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930B472" w14:textId="77777777" w:rsidR="00C85CB6" w:rsidRDefault="00C85CB6" w:rsidP="000F3BF4">
      <w:pPr>
        <w:tabs>
          <w:tab w:val="right" w:pos="9072"/>
        </w:tabs>
        <w:rPr>
          <w:rFonts w:ascii="Garamond" w:hAnsi="Garamond"/>
          <w:b/>
          <w:bCs/>
          <w:smallCaps/>
          <w:sz w:val="22"/>
          <w:szCs w:val="22"/>
        </w:rPr>
      </w:pPr>
    </w:p>
    <w:p w14:paraId="197B96CC" w14:textId="54F6553C" w:rsidR="000F3BF4" w:rsidRPr="005871CD" w:rsidRDefault="000F3BF4" w:rsidP="000F3BF4">
      <w:pPr>
        <w:tabs>
          <w:tab w:val="right" w:pos="9072"/>
        </w:tabs>
        <w:rPr>
          <w:rFonts w:ascii="Garamond" w:hAnsi="Garamond"/>
          <w:b/>
          <w:bCs/>
          <w:smallCaps/>
          <w:sz w:val="22"/>
          <w:szCs w:val="22"/>
        </w:rPr>
      </w:pPr>
      <w:r>
        <w:rPr>
          <w:rFonts w:ascii="Garamond" w:hAnsi="Garamond"/>
          <w:b/>
          <w:bCs/>
          <w:smallCaps/>
          <w:sz w:val="22"/>
          <w:szCs w:val="22"/>
        </w:rPr>
        <w:t>MEDIENINFORMATION</w:t>
      </w:r>
    </w:p>
    <w:p w14:paraId="0FFFC1BF" w14:textId="77777777" w:rsidR="000F3BF4" w:rsidRDefault="000F3BF4" w:rsidP="000F3BF4">
      <w:pPr>
        <w:tabs>
          <w:tab w:val="right" w:pos="9072"/>
        </w:tabs>
        <w:rPr>
          <w:rFonts w:ascii="Garamond" w:hAnsi="Garamond"/>
          <w:sz w:val="22"/>
          <w:szCs w:val="22"/>
        </w:rPr>
      </w:pPr>
    </w:p>
    <w:p w14:paraId="45D39C8D" w14:textId="77777777" w:rsidR="00DD1FBD" w:rsidRDefault="00DD1FBD" w:rsidP="000F3BF4">
      <w:pPr>
        <w:tabs>
          <w:tab w:val="right" w:pos="9072"/>
        </w:tabs>
        <w:rPr>
          <w:rFonts w:ascii="Garamond" w:hAnsi="Garamond"/>
          <w:sz w:val="22"/>
          <w:szCs w:val="22"/>
        </w:rPr>
      </w:pPr>
    </w:p>
    <w:p w14:paraId="1443F2CC" w14:textId="678FC435" w:rsidR="00543AB5" w:rsidRPr="00D14598" w:rsidRDefault="00EA11C7" w:rsidP="00D14598">
      <w:pPr>
        <w:tabs>
          <w:tab w:val="right" w:pos="9072"/>
        </w:tabs>
        <w:rPr>
          <w:rFonts w:ascii="Garamond" w:hAnsi="Garamond"/>
          <w:b/>
          <w:bCs/>
          <w:sz w:val="36"/>
          <w:szCs w:val="36"/>
          <w:lang w:val="de-AT"/>
        </w:rPr>
      </w:pPr>
      <w:r>
        <w:rPr>
          <w:rFonts w:ascii="Garamond" w:hAnsi="Garamond"/>
          <w:b/>
          <w:bCs/>
          <w:sz w:val="36"/>
          <w:szCs w:val="36"/>
          <w:lang w:val="de-AT"/>
        </w:rPr>
        <w:t>Malteserorden: Situationsberichte aus den Krisenregionen der Welt</w:t>
      </w:r>
    </w:p>
    <w:p w14:paraId="06D48267" w14:textId="77777777" w:rsidR="00543AB5" w:rsidRDefault="00543AB5" w:rsidP="00801CA1">
      <w:pPr>
        <w:tabs>
          <w:tab w:val="right" w:pos="9072"/>
        </w:tabs>
        <w:jc w:val="both"/>
        <w:rPr>
          <w:rFonts w:ascii="Garamond" w:hAnsi="Garamond"/>
          <w:b/>
          <w:bCs/>
          <w:sz w:val="22"/>
          <w:szCs w:val="22"/>
          <w:lang w:val="de-AT"/>
        </w:rPr>
      </w:pPr>
    </w:p>
    <w:p w14:paraId="4F07E2CF" w14:textId="6B95AB5D" w:rsidR="00801CA1" w:rsidRPr="006B2B97" w:rsidRDefault="006B2B97" w:rsidP="00801CA1">
      <w:pPr>
        <w:tabs>
          <w:tab w:val="right" w:pos="9072"/>
        </w:tabs>
        <w:jc w:val="both"/>
        <w:rPr>
          <w:rFonts w:ascii="Garamond" w:hAnsi="Garamond"/>
          <w:b/>
          <w:bCs/>
          <w:sz w:val="22"/>
          <w:szCs w:val="22"/>
          <w:lang w:val="de-AT"/>
        </w:rPr>
      </w:pPr>
      <w:r w:rsidRPr="00801CA1">
        <w:rPr>
          <w:rFonts w:ascii="Garamond" w:hAnsi="Garamond"/>
          <w:b/>
          <w:bCs/>
          <w:sz w:val="22"/>
          <w:szCs w:val="22"/>
          <w:lang w:val="de-AT"/>
        </w:rPr>
        <w:t xml:space="preserve">Wien, </w:t>
      </w:r>
      <w:r w:rsidR="00EA11C7">
        <w:rPr>
          <w:rFonts w:ascii="Garamond" w:hAnsi="Garamond"/>
          <w:b/>
          <w:bCs/>
          <w:sz w:val="22"/>
          <w:szCs w:val="22"/>
          <w:lang w:val="de-AT"/>
        </w:rPr>
        <w:t>16</w:t>
      </w:r>
      <w:r w:rsidR="00FB1487" w:rsidRPr="00801CA1">
        <w:rPr>
          <w:rFonts w:ascii="Garamond" w:hAnsi="Garamond"/>
          <w:b/>
          <w:bCs/>
          <w:sz w:val="22"/>
          <w:szCs w:val="22"/>
          <w:lang w:val="de-AT"/>
        </w:rPr>
        <w:t>. April 2025</w:t>
      </w:r>
      <w:r w:rsidRPr="00801CA1">
        <w:rPr>
          <w:rFonts w:ascii="Garamond" w:hAnsi="Garamond"/>
          <w:b/>
          <w:bCs/>
          <w:sz w:val="22"/>
          <w:szCs w:val="22"/>
          <w:lang w:val="de-AT"/>
        </w:rPr>
        <w:t xml:space="preserve"> –</w:t>
      </w:r>
      <w:r w:rsidRPr="006B2B97">
        <w:rPr>
          <w:rFonts w:ascii="Garamond" w:hAnsi="Garamond"/>
          <w:b/>
          <w:bCs/>
          <w:sz w:val="22"/>
          <w:szCs w:val="22"/>
          <w:lang w:val="de-AT"/>
        </w:rPr>
        <w:t xml:space="preserve"> </w:t>
      </w:r>
      <w:r w:rsidR="00EA11C7">
        <w:rPr>
          <w:rFonts w:ascii="Garamond" w:hAnsi="Garamond"/>
          <w:b/>
          <w:bCs/>
          <w:sz w:val="22"/>
          <w:szCs w:val="22"/>
          <w:lang w:val="de-AT"/>
        </w:rPr>
        <w:t xml:space="preserve">Ob in der Ukraine, im Libanon, in Palästina und dem Gazastreifen, oder den bereits nahezu in Vergessenheit geratenen Krisenregionen Myanmars und Afrikas: Der Malteserorden ist in all diesen Gebieten tätig, um </w:t>
      </w:r>
      <w:r w:rsidR="005C5C66">
        <w:rPr>
          <w:rFonts w:ascii="Garamond" w:hAnsi="Garamond"/>
          <w:b/>
          <w:bCs/>
          <w:sz w:val="22"/>
          <w:szCs w:val="22"/>
          <w:lang w:val="de-AT"/>
        </w:rPr>
        <w:t xml:space="preserve">nachhaltige, </w:t>
      </w:r>
      <w:r w:rsidR="00EA11C7">
        <w:rPr>
          <w:rFonts w:ascii="Garamond" w:hAnsi="Garamond"/>
          <w:b/>
          <w:bCs/>
          <w:sz w:val="22"/>
          <w:szCs w:val="22"/>
          <w:lang w:val="de-AT"/>
        </w:rPr>
        <w:t>humanitäre Hilfe zu leisten</w:t>
      </w:r>
      <w:r w:rsidR="00801CA1" w:rsidRPr="00801CA1">
        <w:rPr>
          <w:rFonts w:ascii="Garamond" w:hAnsi="Garamond"/>
          <w:b/>
          <w:bCs/>
          <w:sz w:val="22"/>
          <w:szCs w:val="22"/>
          <w:lang w:val="de-AT"/>
        </w:rPr>
        <w:t>.</w:t>
      </w:r>
      <w:r w:rsidR="00EA11C7">
        <w:rPr>
          <w:rFonts w:ascii="Garamond" w:hAnsi="Garamond"/>
          <w:b/>
          <w:bCs/>
          <w:sz w:val="22"/>
          <w:szCs w:val="22"/>
          <w:lang w:val="de-AT"/>
        </w:rPr>
        <w:t xml:space="preserve"> Situationsberichte der Verantwortlichen des Malteserordens, die in diesen Regionen tätig sind,</w:t>
      </w:r>
      <w:r w:rsidR="00D14598">
        <w:rPr>
          <w:rFonts w:ascii="Garamond" w:hAnsi="Garamond"/>
          <w:b/>
          <w:bCs/>
          <w:sz w:val="22"/>
          <w:szCs w:val="22"/>
          <w:lang w:val="de-AT"/>
        </w:rPr>
        <w:t xml:space="preserve"> stehen</w:t>
      </w:r>
      <w:r w:rsidR="00EA11C7">
        <w:rPr>
          <w:rFonts w:ascii="Garamond" w:hAnsi="Garamond"/>
          <w:b/>
          <w:bCs/>
          <w:sz w:val="22"/>
          <w:szCs w:val="22"/>
          <w:lang w:val="de-AT"/>
        </w:rPr>
        <w:t xml:space="preserve"> für die mediale Berichterstattung </w:t>
      </w:r>
      <w:r w:rsidR="00D14598">
        <w:rPr>
          <w:rFonts w:ascii="Garamond" w:hAnsi="Garamond"/>
          <w:b/>
          <w:bCs/>
          <w:sz w:val="22"/>
          <w:szCs w:val="22"/>
          <w:lang w:val="de-AT"/>
        </w:rPr>
        <w:t xml:space="preserve">nun </w:t>
      </w:r>
      <w:r w:rsidR="00EA11C7">
        <w:rPr>
          <w:rFonts w:ascii="Garamond" w:hAnsi="Garamond"/>
          <w:b/>
          <w:bCs/>
          <w:sz w:val="22"/>
          <w:szCs w:val="22"/>
          <w:lang w:val="de-AT"/>
        </w:rPr>
        <w:t>zur Verfügung.</w:t>
      </w:r>
    </w:p>
    <w:p w14:paraId="7615841B" w14:textId="77777777" w:rsidR="00C85CB6" w:rsidRDefault="00C85CB6" w:rsidP="000F3BF4">
      <w:pPr>
        <w:tabs>
          <w:tab w:val="right" w:pos="9072"/>
        </w:tabs>
        <w:jc w:val="both"/>
        <w:rPr>
          <w:rFonts w:ascii="Garamond" w:hAnsi="Garamond"/>
          <w:sz w:val="22"/>
          <w:szCs w:val="22"/>
          <w:lang w:val="de-AT"/>
        </w:rPr>
      </w:pPr>
    </w:p>
    <w:p w14:paraId="70298933" w14:textId="11671533" w:rsidR="005C5C66" w:rsidRDefault="00EA11C7" w:rsidP="00D14598">
      <w:pPr>
        <w:tabs>
          <w:tab w:val="right" w:pos="9072"/>
        </w:tabs>
        <w:jc w:val="both"/>
        <w:rPr>
          <w:rFonts w:ascii="Garamond" w:hAnsi="Garamond"/>
          <w:sz w:val="22"/>
          <w:szCs w:val="22"/>
          <w:lang w:val="de-AT"/>
        </w:rPr>
      </w:pPr>
      <w:r>
        <w:rPr>
          <w:rFonts w:ascii="Garamond" w:hAnsi="Garamond"/>
          <w:sz w:val="22"/>
          <w:szCs w:val="22"/>
          <w:lang w:val="de-AT"/>
        </w:rPr>
        <w:t xml:space="preserve">Auf </w:t>
      </w:r>
      <w:hyperlink r:id="rId8" w:history="1">
        <w:r w:rsidRPr="007B7CD0">
          <w:rPr>
            <w:rStyle w:val="Hyperlink"/>
            <w:rFonts w:ascii="Garamond" w:hAnsi="Garamond"/>
            <w:sz w:val="22"/>
            <w:szCs w:val="22"/>
            <w:lang w:val="de-AT"/>
          </w:rPr>
          <w:t>www.malteserorden.at/presse</w:t>
        </w:r>
      </w:hyperlink>
      <w:r>
        <w:rPr>
          <w:rFonts w:ascii="Garamond" w:hAnsi="Garamond"/>
          <w:sz w:val="22"/>
          <w:szCs w:val="22"/>
          <w:lang w:val="de-AT"/>
        </w:rPr>
        <w:t xml:space="preserve"> stehen </w:t>
      </w:r>
      <w:r w:rsidR="005C5C66">
        <w:rPr>
          <w:rFonts w:ascii="Garamond" w:hAnsi="Garamond"/>
          <w:sz w:val="22"/>
          <w:szCs w:val="22"/>
          <w:lang w:val="de-AT"/>
        </w:rPr>
        <w:t xml:space="preserve">folgende </w:t>
      </w:r>
      <w:r>
        <w:rPr>
          <w:rFonts w:ascii="Garamond" w:hAnsi="Garamond"/>
          <w:sz w:val="22"/>
          <w:szCs w:val="22"/>
          <w:lang w:val="de-AT"/>
        </w:rPr>
        <w:t xml:space="preserve">Videostatements zur </w:t>
      </w:r>
      <w:r w:rsidR="008F2D7D">
        <w:rPr>
          <w:rFonts w:ascii="Garamond" w:hAnsi="Garamond"/>
          <w:sz w:val="22"/>
          <w:szCs w:val="22"/>
          <w:lang w:val="de-AT"/>
        </w:rPr>
        <w:t>Medien-</w:t>
      </w:r>
      <w:r>
        <w:rPr>
          <w:rFonts w:ascii="Garamond" w:hAnsi="Garamond"/>
          <w:sz w:val="22"/>
          <w:szCs w:val="22"/>
          <w:lang w:val="de-AT"/>
        </w:rPr>
        <w:t>Verwendung bereit, um über die aktuelle</w:t>
      </w:r>
      <w:r w:rsidR="008F2D7D">
        <w:rPr>
          <w:rFonts w:ascii="Garamond" w:hAnsi="Garamond"/>
          <w:sz w:val="22"/>
          <w:szCs w:val="22"/>
          <w:lang w:val="de-AT"/>
        </w:rPr>
        <w:t>n</w:t>
      </w:r>
      <w:r>
        <w:rPr>
          <w:rFonts w:ascii="Garamond" w:hAnsi="Garamond"/>
          <w:sz w:val="22"/>
          <w:szCs w:val="22"/>
          <w:lang w:val="de-AT"/>
        </w:rPr>
        <w:t xml:space="preserve"> Situation</w:t>
      </w:r>
      <w:r w:rsidR="008F2D7D">
        <w:rPr>
          <w:rFonts w:ascii="Garamond" w:hAnsi="Garamond"/>
          <w:sz w:val="22"/>
          <w:szCs w:val="22"/>
          <w:lang w:val="de-AT"/>
        </w:rPr>
        <w:t>en</w:t>
      </w:r>
      <w:r>
        <w:rPr>
          <w:rFonts w:ascii="Garamond" w:hAnsi="Garamond"/>
          <w:sz w:val="22"/>
          <w:szCs w:val="22"/>
          <w:lang w:val="de-AT"/>
        </w:rPr>
        <w:t xml:space="preserve"> in den Krisenregionen der Erde </w:t>
      </w:r>
      <w:r w:rsidR="005C5C66">
        <w:rPr>
          <w:rFonts w:ascii="Garamond" w:hAnsi="Garamond"/>
          <w:sz w:val="22"/>
          <w:szCs w:val="22"/>
          <w:lang w:val="de-AT"/>
        </w:rPr>
        <w:t>durch</w:t>
      </w:r>
      <w:r>
        <w:rPr>
          <w:rFonts w:ascii="Garamond" w:hAnsi="Garamond"/>
          <w:sz w:val="22"/>
          <w:szCs w:val="22"/>
          <w:lang w:val="de-AT"/>
        </w:rPr>
        <w:t xml:space="preserve"> Informationen aus </w:t>
      </w:r>
      <w:r w:rsidR="008F2D7D">
        <w:rPr>
          <w:rFonts w:ascii="Garamond" w:hAnsi="Garamond"/>
          <w:sz w:val="22"/>
          <w:szCs w:val="22"/>
          <w:lang w:val="de-AT"/>
        </w:rPr>
        <w:t>erster Hand berichten zu können</w:t>
      </w:r>
      <w:r w:rsidR="005C5C66">
        <w:rPr>
          <w:rFonts w:ascii="Garamond" w:hAnsi="Garamond"/>
          <w:sz w:val="22"/>
          <w:szCs w:val="22"/>
          <w:lang w:val="de-AT"/>
        </w:rPr>
        <w:t xml:space="preserve">: </w:t>
      </w:r>
    </w:p>
    <w:p w14:paraId="789B50CB" w14:textId="77777777" w:rsidR="008F2D7D" w:rsidRDefault="008F2D7D" w:rsidP="008F2D7D">
      <w:pPr>
        <w:tabs>
          <w:tab w:val="right" w:pos="9072"/>
        </w:tabs>
        <w:jc w:val="both"/>
        <w:rPr>
          <w:rFonts w:ascii="Garamond" w:hAnsi="Garamond"/>
          <w:b/>
          <w:bCs/>
          <w:sz w:val="22"/>
          <w:szCs w:val="22"/>
          <w:lang w:val="de-AT"/>
        </w:rPr>
      </w:pPr>
    </w:p>
    <w:p w14:paraId="28D922E9" w14:textId="60E18C9B" w:rsidR="008F2D7D" w:rsidRPr="008F2D7D" w:rsidRDefault="008F2D7D" w:rsidP="0052568B">
      <w:pPr>
        <w:tabs>
          <w:tab w:val="right" w:pos="9072"/>
        </w:tabs>
        <w:jc w:val="both"/>
        <w:rPr>
          <w:rFonts w:ascii="Garamond" w:hAnsi="Garamond"/>
          <w:b/>
          <w:bCs/>
          <w:sz w:val="22"/>
          <w:szCs w:val="22"/>
          <w:u w:val="single"/>
          <w:lang w:val="de-AT"/>
        </w:rPr>
      </w:pPr>
      <w:r w:rsidRPr="008F2D7D">
        <w:rPr>
          <w:rFonts w:ascii="Garamond" w:hAnsi="Garamond"/>
          <w:b/>
          <w:bCs/>
          <w:sz w:val="22"/>
          <w:szCs w:val="22"/>
          <w:u w:val="single"/>
          <w:lang w:val="de-AT"/>
        </w:rPr>
        <w:t>Gaza / Palästina:</w:t>
      </w:r>
    </w:p>
    <w:p w14:paraId="78038FB0" w14:textId="460E8457" w:rsidR="008F2D7D" w:rsidRPr="0052568B" w:rsidRDefault="008F2D7D" w:rsidP="0052568B">
      <w:pPr>
        <w:pStyle w:val="Listenabsatz"/>
        <w:numPr>
          <w:ilvl w:val="0"/>
          <w:numId w:val="5"/>
        </w:numPr>
        <w:tabs>
          <w:tab w:val="right" w:pos="9072"/>
        </w:tabs>
        <w:jc w:val="both"/>
        <w:rPr>
          <w:rFonts w:ascii="Garamond" w:hAnsi="Garamond"/>
          <w:sz w:val="22"/>
          <w:szCs w:val="22"/>
          <w:lang w:val="de-AT"/>
        </w:rPr>
      </w:pPr>
      <w:r w:rsidRPr="0052568B">
        <w:rPr>
          <w:rFonts w:ascii="Garamond" w:hAnsi="Garamond"/>
          <w:sz w:val="22"/>
          <w:szCs w:val="22"/>
          <w:lang w:val="de-AT"/>
        </w:rPr>
        <w:t xml:space="preserve">Der </w:t>
      </w:r>
      <w:r w:rsidRPr="0052568B">
        <w:rPr>
          <w:rFonts w:ascii="Garamond" w:hAnsi="Garamond"/>
          <w:sz w:val="22"/>
          <w:szCs w:val="22"/>
          <w:lang w:val="de-AT"/>
        </w:rPr>
        <w:t>Minister des Souveränen Malteser-Ritter-Ordens für Gesundheit, Soziales und internationale Zusammenarbeit</w:t>
      </w:r>
      <w:r w:rsidRPr="0052568B">
        <w:rPr>
          <w:rFonts w:ascii="Garamond" w:hAnsi="Garamond"/>
          <w:sz w:val="22"/>
          <w:szCs w:val="22"/>
          <w:lang w:val="de-AT"/>
        </w:rPr>
        <w:t xml:space="preserve">, </w:t>
      </w:r>
      <w:r w:rsidRPr="0052568B">
        <w:rPr>
          <w:rFonts w:ascii="Garamond" w:hAnsi="Garamond"/>
          <w:b/>
          <w:bCs/>
          <w:sz w:val="22"/>
          <w:szCs w:val="22"/>
          <w:lang w:val="de-AT"/>
        </w:rPr>
        <w:t xml:space="preserve">S.E. </w:t>
      </w:r>
      <w:proofErr w:type="spellStart"/>
      <w:r w:rsidRPr="0052568B">
        <w:rPr>
          <w:rFonts w:ascii="Garamond" w:hAnsi="Garamond"/>
          <w:b/>
          <w:bCs/>
          <w:sz w:val="22"/>
          <w:szCs w:val="22"/>
          <w:lang w:val="de-AT"/>
        </w:rPr>
        <w:t>Großhospitalier</w:t>
      </w:r>
      <w:proofErr w:type="spellEnd"/>
      <w:r w:rsidRPr="0052568B">
        <w:rPr>
          <w:rFonts w:ascii="Garamond" w:hAnsi="Garamond"/>
          <w:b/>
          <w:bCs/>
          <w:sz w:val="22"/>
          <w:szCs w:val="22"/>
          <w:lang w:val="de-AT"/>
        </w:rPr>
        <w:t xml:space="preserve"> Dr. Josef Blotz</w:t>
      </w:r>
      <w:r w:rsidRPr="0052568B">
        <w:rPr>
          <w:rFonts w:ascii="Garamond" w:hAnsi="Garamond"/>
          <w:sz w:val="22"/>
          <w:szCs w:val="22"/>
          <w:lang w:val="de-AT"/>
        </w:rPr>
        <w:t xml:space="preserve">, </w:t>
      </w:r>
      <w:r w:rsidR="005C5C66" w:rsidRPr="0052568B">
        <w:rPr>
          <w:rFonts w:ascii="Garamond" w:hAnsi="Garamond"/>
          <w:sz w:val="22"/>
          <w:szCs w:val="22"/>
          <w:lang w:val="de-AT"/>
        </w:rPr>
        <w:t>weist</w:t>
      </w:r>
      <w:r w:rsidRPr="0052568B">
        <w:rPr>
          <w:rFonts w:ascii="Garamond" w:hAnsi="Garamond"/>
          <w:sz w:val="22"/>
          <w:szCs w:val="22"/>
          <w:lang w:val="de-AT"/>
        </w:rPr>
        <w:t xml:space="preserve"> darauf hin, dass sich der Malteserorden </w:t>
      </w:r>
      <w:r w:rsidR="005C5C66" w:rsidRPr="0052568B">
        <w:rPr>
          <w:rFonts w:ascii="Garamond" w:hAnsi="Garamond"/>
          <w:sz w:val="22"/>
          <w:szCs w:val="22"/>
          <w:lang w:val="de-AT"/>
        </w:rPr>
        <w:t xml:space="preserve">mit ganzer Kraft </w:t>
      </w:r>
      <w:r w:rsidRPr="0052568B">
        <w:rPr>
          <w:rFonts w:ascii="Garamond" w:hAnsi="Garamond"/>
          <w:sz w:val="22"/>
          <w:szCs w:val="22"/>
          <w:lang w:val="de-AT"/>
        </w:rPr>
        <w:t xml:space="preserve">darum bemüht, im Gazastreifen ein </w:t>
      </w:r>
      <w:r w:rsidR="00D14598">
        <w:rPr>
          <w:rFonts w:ascii="Garamond" w:hAnsi="Garamond"/>
          <w:sz w:val="22"/>
          <w:szCs w:val="22"/>
          <w:lang w:val="de-AT"/>
        </w:rPr>
        <w:t>Hos</w:t>
      </w:r>
      <w:r w:rsidRPr="0052568B">
        <w:rPr>
          <w:rFonts w:ascii="Garamond" w:hAnsi="Garamond"/>
          <w:sz w:val="22"/>
          <w:szCs w:val="22"/>
          <w:lang w:val="de-AT"/>
        </w:rPr>
        <w:t xml:space="preserve">pital auf Containerbasis zu errichten, um dringend benötigte medizinische Hilfe leisten zu können. Über </w:t>
      </w:r>
      <w:r w:rsidR="005C5C66" w:rsidRPr="0052568B">
        <w:rPr>
          <w:rFonts w:ascii="Garamond" w:hAnsi="Garamond"/>
          <w:sz w:val="22"/>
          <w:szCs w:val="22"/>
          <w:lang w:val="de-AT"/>
        </w:rPr>
        <w:t xml:space="preserve">die </w:t>
      </w:r>
      <w:r w:rsidRPr="0052568B">
        <w:rPr>
          <w:rFonts w:ascii="Garamond" w:hAnsi="Garamond"/>
          <w:sz w:val="22"/>
          <w:szCs w:val="22"/>
          <w:lang w:val="de-AT"/>
        </w:rPr>
        <w:t xml:space="preserve">humanitäre Situation vor Ort gibt die Botschafterin des Souveränen Malteser-Ritter-Ordens in Palästina, </w:t>
      </w:r>
      <w:r w:rsidRPr="0052568B">
        <w:rPr>
          <w:rFonts w:ascii="Garamond" w:hAnsi="Garamond"/>
          <w:b/>
          <w:bCs/>
          <w:sz w:val="22"/>
          <w:szCs w:val="22"/>
          <w:lang w:val="de-AT"/>
        </w:rPr>
        <w:t>I.E. Botschafterin Michél Bowe</w:t>
      </w:r>
      <w:r w:rsidRPr="0052568B">
        <w:rPr>
          <w:rFonts w:ascii="Garamond" w:hAnsi="Garamond"/>
          <w:sz w:val="22"/>
          <w:szCs w:val="22"/>
          <w:lang w:val="de-AT"/>
        </w:rPr>
        <w:t xml:space="preserve">, </w:t>
      </w:r>
      <w:r w:rsidR="005C5C66" w:rsidRPr="0052568B">
        <w:rPr>
          <w:rFonts w:ascii="Garamond" w:hAnsi="Garamond"/>
          <w:sz w:val="22"/>
          <w:szCs w:val="22"/>
          <w:lang w:val="de-AT"/>
        </w:rPr>
        <w:t xml:space="preserve">in ihrem Statement </w:t>
      </w:r>
      <w:r w:rsidRPr="0052568B">
        <w:rPr>
          <w:rFonts w:ascii="Garamond" w:hAnsi="Garamond"/>
          <w:sz w:val="22"/>
          <w:szCs w:val="22"/>
          <w:lang w:val="de-AT"/>
        </w:rPr>
        <w:t xml:space="preserve">fundierte </w:t>
      </w:r>
      <w:r w:rsidR="005C5C66" w:rsidRPr="0052568B">
        <w:rPr>
          <w:rFonts w:ascii="Garamond" w:hAnsi="Garamond"/>
          <w:sz w:val="22"/>
          <w:szCs w:val="22"/>
          <w:lang w:val="de-AT"/>
        </w:rPr>
        <w:t>Auskunft</w:t>
      </w:r>
      <w:r w:rsidRPr="0052568B">
        <w:rPr>
          <w:rFonts w:ascii="Garamond" w:hAnsi="Garamond"/>
          <w:sz w:val="22"/>
          <w:szCs w:val="22"/>
          <w:lang w:val="de-AT"/>
        </w:rPr>
        <w:t xml:space="preserve">. </w:t>
      </w:r>
    </w:p>
    <w:p w14:paraId="1335103D" w14:textId="77777777" w:rsidR="008F2D7D" w:rsidRDefault="008F2D7D" w:rsidP="008F2D7D">
      <w:pPr>
        <w:tabs>
          <w:tab w:val="right" w:pos="9072"/>
        </w:tabs>
        <w:jc w:val="both"/>
        <w:rPr>
          <w:rFonts w:ascii="Garamond" w:hAnsi="Garamond"/>
          <w:sz w:val="22"/>
          <w:szCs w:val="22"/>
          <w:lang w:val="de-AT"/>
        </w:rPr>
      </w:pPr>
    </w:p>
    <w:p w14:paraId="2307576C" w14:textId="1BF590C9" w:rsidR="008F2D7D" w:rsidRPr="0052568B" w:rsidRDefault="008F2D7D" w:rsidP="0052568B">
      <w:pPr>
        <w:tabs>
          <w:tab w:val="right" w:pos="9072"/>
        </w:tabs>
        <w:jc w:val="both"/>
        <w:rPr>
          <w:rFonts w:ascii="Garamond" w:hAnsi="Garamond"/>
          <w:b/>
          <w:bCs/>
          <w:sz w:val="22"/>
          <w:szCs w:val="22"/>
          <w:u w:val="single"/>
          <w:lang w:val="de-AT"/>
        </w:rPr>
      </w:pPr>
      <w:r w:rsidRPr="008F2D7D">
        <w:rPr>
          <w:rFonts w:ascii="Garamond" w:hAnsi="Garamond"/>
          <w:b/>
          <w:bCs/>
          <w:sz w:val="22"/>
          <w:szCs w:val="22"/>
          <w:u w:val="single"/>
          <w:lang w:val="de-AT"/>
        </w:rPr>
        <w:t>Ukraine:</w:t>
      </w:r>
    </w:p>
    <w:p w14:paraId="104D17C0" w14:textId="7FD9F24A" w:rsidR="008F2D7D" w:rsidRPr="00D14598" w:rsidRDefault="008F2D7D" w:rsidP="00D14598">
      <w:pPr>
        <w:pStyle w:val="Listenabsatz"/>
        <w:numPr>
          <w:ilvl w:val="0"/>
          <w:numId w:val="5"/>
        </w:numPr>
        <w:tabs>
          <w:tab w:val="right" w:pos="9072"/>
        </w:tabs>
        <w:jc w:val="both"/>
        <w:rPr>
          <w:rFonts w:ascii="Garamond" w:hAnsi="Garamond"/>
          <w:sz w:val="22"/>
          <w:szCs w:val="22"/>
          <w:lang w:val="de-AT"/>
        </w:rPr>
      </w:pPr>
      <w:r w:rsidRPr="0052568B">
        <w:rPr>
          <w:rFonts w:ascii="Garamond" w:hAnsi="Garamond"/>
          <w:sz w:val="22"/>
          <w:szCs w:val="22"/>
          <w:lang w:val="de-AT"/>
        </w:rPr>
        <w:t xml:space="preserve">Der Direktor der Malteser Hilfswerke in der Ukraine, </w:t>
      </w:r>
      <w:r w:rsidRPr="0052568B">
        <w:rPr>
          <w:rFonts w:ascii="Garamond" w:hAnsi="Garamond"/>
          <w:b/>
          <w:bCs/>
          <w:sz w:val="22"/>
          <w:szCs w:val="22"/>
          <w:lang w:val="de-AT"/>
        </w:rPr>
        <w:t xml:space="preserve">Pavlo </w:t>
      </w:r>
      <w:proofErr w:type="spellStart"/>
      <w:r w:rsidRPr="0052568B">
        <w:rPr>
          <w:rFonts w:ascii="Garamond" w:hAnsi="Garamond"/>
          <w:b/>
          <w:bCs/>
          <w:sz w:val="22"/>
          <w:szCs w:val="22"/>
          <w:lang w:val="de-AT"/>
        </w:rPr>
        <w:t>Titko</w:t>
      </w:r>
      <w:proofErr w:type="spellEnd"/>
      <w:r w:rsidRPr="0052568B">
        <w:rPr>
          <w:rFonts w:ascii="Garamond" w:hAnsi="Garamond"/>
          <w:sz w:val="22"/>
          <w:szCs w:val="22"/>
          <w:lang w:val="de-AT"/>
        </w:rPr>
        <w:t xml:space="preserve">, weist in seinem Videostatement auf die Bedeutung der Hilfe aus Österreich hin. In der laufend schwieriger werdenden Situation ist die Unterstützung durch von Österreich finanzierte Generatoren und Rettungsfahrzeuge von großer Wichtigkeit. </w:t>
      </w:r>
    </w:p>
    <w:p w14:paraId="01F4975B" w14:textId="77777777" w:rsidR="008F2D7D" w:rsidRDefault="008F2D7D" w:rsidP="008F2D7D">
      <w:pPr>
        <w:tabs>
          <w:tab w:val="right" w:pos="9072"/>
        </w:tabs>
        <w:jc w:val="both"/>
        <w:rPr>
          <w:rFonts w:ascii="Garamond" w:hAnsi="Garamond"/>
          <w:sz w:val="22"/>
          <w:szCs w:val="22"/>
          <w:lang w:val="de-AT"/>
        </w:rPr>
      </w:pPr>
    </w:p>
    <w:p w14:paraId="797CE53B" w14:textId="4881D1F3" w:rsidR="005C5C66" w:rsidRPr="0052568B" w:rsidRDefault="008F2D7D" w:rsidP="0052568B">
      <w:pPr>
        <w:tabs>
          <w:tab w:val="right" w:pos="9072"/>
        </w:tabs>
        <w:jc w:val="both"/>
        <w:rPr>
          <w:rFonts w:ascii="Garamond" w:hAnsi="Garamond"/>
          <w:b/>
          <w:bCs/>
          <w:sz w:val="22"/>
          <w:szCs w:val="22"/>
          <w:u w:val="single"/>
          <w:lang w:val="de-AT"/>
        </w:rPr>
      </w:pPr>
      <w:r w:rsidRPr="005C5C66">
        <w:rPr>
          <w:rFonts w:ascii="Garamond" w:hAnsi="Garamond"/>
          <w:b/>
          <w:bCs/>
          <w:sz w:val="22"/>
          <w:szCs w:val="22"/>
          <w:u w:val="single"/>
          <w:lang w:val="de-AT"/>
        </w:rPr>
        <w:t xml:space="preserve">Libanon </w:t>
      </w:r>
      <w:r w:rsidR="005C5C66" w:rsidRPr="005C5C66">
        <w:rPr>
          <w:rFonts w:ascii="Garamond" w:hAnsi="Garamond"/>
          <w:b/>
          <w:bCs/>
          <w:sz w:val="22"/>
          <w:szCs w:val="22"/>
          <w:u w:val="single"/>
          <w:lang w:val="de-AT"/>
        </w:rPr>
        <w:t>–</w:t>
      </w:r>
      <w:r w:rsidRPr="005C5C66">
        <w:rPr>
          <w:rFonts w:ascii="Garamond" w:hAnsi="Garamond"/>
          <w:b/>
          <w:bCs/>
          <w:sz w:val="22"/>
          <w:szCs w:val="22"/>
          <w:u w:val="single"/>
          <w:lang w:val="de-AT"/>
        </w:rPr>
        <w:t xml:space="preserve"> Myanmar</w:t>
      </w:r>
      <w:r w:rsidR="005C5C66" w:rsidRPr="005C5C66">
        <w:rPr>
          <w:rFonts w:ascii="Garamond" w:hAnsi="Garamond"/>
          <w:b/>
          <w:bCs/>
          <w:sz w:val="22"/>
          <w:szCs w:val="22"/>
          <w:u w:val="single"/>
          <w:lang w:val="de-AT"/>
        </w:rPr>
        <w:t xml:space="preserve"> – Afrika:</w:t>
      </w:r>
    </w:p>
    <w:p w14:paraId="1FDAAC86" w14:textId="096192FB" w:rsidR="005C5C66" w:rsidRPr="0052568B" w:rsidRDefault="005C5C66" w:rsidP="0052568B">
      <w:pPr>
        <w:pStyle w:val="Listenabsatz"/>
        <w:numPr>
          <w:ilvl w:val="0"/>
          <w:numId w:val="5"/>
        </w:numPr>
        <w:tabs>
          <w:tab w:val="right" w:pos="9072"/>
        </w:tabs>
        <w:jc w:val="both"/>
        <w:rPr>
          <w:rFonts w:ascii="Garamond" w:hAnsi="Garamond"/>
          <w:sz w:val="22"/>
          <w:szCs w:val="22"/>
          <w:lang w:val="de-AT"/>
        </w:rPr>
      </w:pPr>
      <w:r w:rsidRPr="0052568B">
        <w:rPr>
          <w:rFonts w:ascii="Garamond" w:hAnsi="Garamond"/>
          <w:b/>
          <w:bCs/>
          <w:sz w:val="22"/>
          <w:szCs w:val="22"/>
          <w:lang w:val="de-AT"/>
        </w:rPr>
        <w:t>Conor Heathcote</w:t>
      </w:r>
      <w:r w:rsidRPr="0052568B">
        <w:rPr>
          <w:rFonts w:ascii="Garamond" w:hAnsi="Garamond"/>
          <w:sz w:val="22"/>
          <w:szCs w:val="22"/>
          <w:lang w:val="de-AT"/>
        </w:rPr>
        <w:t xml:space="preserve"> vom weltweiten Flüchtlings- und Katastrophen-Hilfswerk des Malteserordens, Malteser International, berichtet über konkrete Hilfeleistungen in den Krisengebieten im Libanon, in Myanmar und in Afrika. Er verweist in seinem Statement auch auf die bereits langjährige Präsenz der Malteser Hilfskräfte in diesen Regionen. </w:t>
      </w:r>
    </w:p>
    <w:p w14:paraId="29916797" w14:textId="77777777" w:rsidR="005C5C66" w:rsidRDefault="005C5C66" w:rsidP="008F2D7D">
      <w:pPr>
        <w:tabs>
          <w:tab w:val="right" w:pos="9072"/>
        </w:tabs>
        <w:jc w:val="both"/>
        <w:rPr>
          <w:rFonts w:ascii="Garamond" w:hAnsi="Garamond"/>
          <w:sz w:val="22"/>
          <w:szCs w:val="22"/>
          <w:lang w:val="de-AT"/>
        </w:rPr>
      </w:pPr>
    </w:p>
    <w:p w14:paraId="20E8F87E" w14:textId="77777777" w:rsidR="00D14598" w:rsidRDefault="00D14598" w:rsidP="008F2D7D">
      <w:pPr>
        <w:tabs>
          <w:tab w:val="right" w:pos="9072"/>
        </w:tabs>
        <w:jc w:val="both"/>
        <w:rPr>
          <w:rFonts w:ascii="Garamond" w:hAnsi="Garamond"/>
          <w:sz w:val="22"/>
          <w:szCs w:val="22"/>
          <w:lang w:val="de-AT"/>
        </w:rPr>
      </w:pPr>
    </w:p>
    <w:p w14:paraId="71FCB9EA" w14:textId="1F21398A" w:rsidR="0052568B" w:rsidRDefault="005C5C66" w:rsidP="00D14598">
      <w:pPr>
        <w:tabs>
          <w:tab w:val="right" w:pos="9072"/>
        </w:tabs>
        <w:jc w:val="both"/>
        <w:rPr>
          <w:rFonts w:ascii="Garamond" w:hAnsi="Garamond"/>
          <w:sz w:val="22"/>
          <w:szCs w:val="22"/>
        </w:rPr>
      </w:pPr>
      <w:r>
        <w:rPr>
          <w:rFonts w:ascii="Garamond" w:hAnsi="Garamond"/>
          <w:sz w:val="22"/>
          <w:szCs w:val="22"/>
          <w:lang w:val="de-AT"/>
        </w:rPr>
        <w:t xml:space="preserve">Im Anschluss an die in Wien stattgefundene International </w:t>
      </w:r>
      <w:proofErr w:type="spellStart"/>
      <w:r>
        <w:rPr>
          <w:rFonts w:ascii="Garamond" w:hAnsi="Garamond"/>
          <w:sz w:val="22"/>
          <w:szCs w:val="22"/>
          <w:lang w:val="de-AT"/>
        </w:rPr>
        <w:t>Hospitaller’s</w:t>
      </w:r>
      <w:proofErr w:type="spellEnd"/>
      <w:r>
        <w:rPr>
          <w:rFonts w:ascii="Garamond" w:hAnsi="Garamond"/>
          <w:sz w:val="22"/>
          <w:szCs w:val="22"/>
          <w:lang w:val="de-AT"/>
        </w:rPr>
        <w:t xml:space="preserve"> Conference des Malteserordens Anfang April, fand letzte Woche außerdem ein Workshop zum Thema </w:t>
      </w:r>
      <w:r w:rsidRPr="0052568B">
        <w:rPr>
          <w:rFonts w:ascii="Garamond" w:hAnsi="Garamond"/>
          <w:b/>
          <w:bCs/>
          <w:sz w:val="22"/>
          <w:szCs w:val="22"/>
          <w:lang w:val="de-AT"/>
        </w:rPr>
        <w:t>„</w:t>
      </w:r>
      <w:proofErr w:type="spellStart"/>
      <w:r w:rsidRPr="0052568B">
        <w:rPr>
          <w:rFonts w:ascii="Garamond" w:hAnsi="Garamond"/>
          <w:b/>
          <w:bCs/>
          <w:sz w:val="22"/>
          <w:szCs w:val="22"/>
          <w:lang w:val="de-AT"/>
        </w:rPr>
        <w:t>Rebuilding</w:t>
      </w:r>
      <w:proofErr w:type="spellEnd"/>
      <w:r w:rsidRPr="0052568B">
        <w:rPr>
          <w:rFonts w:ascii="Garamond" w:hAnsi="Garamond"/>
          <w:b/>
          <w:bCs/>
          <w:sz w:val="22"/>
          <w:szCs w:val="22"/>
          <w:lang w:val="de-AT"/>
        </w:rPr>
        <w:t xml:space="preserve"> </w:t>
      </w:r>
      <w:proofErr w:type="spellStart"/>
      <w:r w:rsidRPr="0052568B">
        <w:rPr>
          <w:rFonts w:ascii="Garamond" w:hAnsi="Garamond"/>
          <w:b/>
          <w:bCs/>
          <w:sz w:val="22"/>
          <w:szCs w:val="22"/>
          <w:lang w:val="de-AT"/>
        </w:rPr>
        <w:t>Lebanon</w:t>
      </w:r>
      <w:proofErr w:type="spellEnd"/>
      <w:r w:rsidRPr="0052568B">
        <w:rPr>
          <w:rFonts w:ascii="Garamond" w:hAnsi="Garamond"/>
          <w:b/>
          <w:bCs/>
          <w:sz w:val="22"/>
          <w:szCs w:val="22"/>
          <w:lang w:val="de-AT"/>
        </w:rPr>
        <w:t>“</w:t>
      </w:r>
      <w:r>
        <w:rPr>
          <w:rFonts w:ascii="Garamond" w:hAnsi="Garamond"/>
          <w:sz w:val="22"/>
          <w:szCs w:val="22"/>
          <w:lang w:val="de-AT"/>
        </w:rPr>
        <w:t xml:space="preserve"> am Sitz des Ordens in Rom statt. </w:t>
      </w:r>
      <w:r w:rsidR="00D14598">
        <w:rPr>
          <w:rFonts w:ascii="Garamond" w:hAnsi="Garamond"/>
          <w:sz w:val="22"/>
          <w:szCs w:val="22"/>
          <w:lang w:val="de-AT"/>
        </w:rPr>
        <w:t xml:space="preserve"> </w:t>
      </w:r>
      <w:r>
        <w:rPr>
          <w:rFonts w:ascii="Garamond" w:hAnsi="Garamond"/>
          <w:sz w:val="22"/>
          <w:szCs w:val="22"/>
          <w:lang w:val="de-AT"/>
        </w:rPr>
        <w:t xml:space="preserve">Der Einladung </w:t>
      </w:r>
      <w:r w:rsidRPr="005C5C66">
        <w:rPr>
          <w:rFonts w:ascii="Garamond" w:hAnsi="Garamond"/>
          <w:sz w:val="22"/>
          <w:szCs w:val="22"/>
        </w:rPr>
        <w:t>des Großkanzlers des Malteserordens, </w:t>
      </w:r>
      <w:r w:rsidRPr="005C5C66">
        <w:rPr>
          <w:rFonts w:ascii="Garamond" w:hAnsi="Garamond"/>
          <w:b/>
          <w:bCs/>
          <w:sz w:val="22"/>
          <w:szCs w:val="22"/>
        </w:rPr>
        <w:t xml:space="preserve">Riccardo </w:t>
      </w:r>
      <w:proofErr w:type="spellStart"/>
      <w:r w:rsidRPr="005C5C66">
        <w:rPr>
          <w:rFonts w:ascii="Garamond" w:hAnsi="Garamond"/>
          <w:b/>
          <w:bCs/>
          <w:sz w:val="22"/>
          <w:szCs w:val="22"/>
        </w:rPr>
        <w:t>Paternò</w:t>
      </w:r>
      <w:proofErr w:type="spellEnd"/>
      <w:r w:rsidRPr="005C5C66">
        <w:rPr>
          <w:rFonts w:ascii="Garamond" w:hAnsi="Garamond"/>
          <w:b/>
          <w:bCs/>
          <w:sz w:val="22"/>
          <w:szCs w:val="22"/>
        </w:rPr>
        <w:t xml:space="preserve"> di </w:t>
      </w:r>
      <w:proofErr w:type="spellStart"/>
      <w:r w:rsidRPr="005C5C66">
        <w:rPr>
          <w:rFonts w:ascii="Garamond" w:hAnsi="Garamond"/>
          <w:b/>
          <w:bCs/>
          <w:sz w:val="22"/>
          <w:szCs w:val="22"/>
        </w:rPr>
        <w:t>Montecupo</w:t>
      </w:r>
      <w:proofErr w:type="spellEnd"/>
      <w:r w:rsidRPr="005C5C66">
        <w:rPr>
          <w:rFonts w:ascii="Garamond" w:hAnsi="Garamond"/>
          <w:sz w:val="22"/>
          <w:szCs w:val="22"/>
        </w:rPr>
        <w:t>, und des Botschafters</w:t>
      </w:r>
      <w:r>
        <w:rPr>
          <w:rFonts w:ascii="Garamond" w:hAnsi="Garamond"/>
          <w:sz w:val="22"/>
          <w:szCs w:val="22"/>
        </w:rPr>
        <w:t xml:space="preserve"> der Bundesrepublik Deutschland beim Hl. Stuhl und beim Malteserorden</w:t>
      </w:r>
      <w:r w:rsidRPr="005C5C66">
        <w:rPr>
          <w:rFonts w:ascii="Garamond" w:hAnsi="Garamond"/>
          <w:sz w:val="22"/>
          <w:szCs w:val="22"/>
        </w:rPr>
        <w:t>,</w:t>
      </w:r>
      <w:r>
        <w:rPr>
          <w:rFonts w:ascii="Garamond" w:hAnsi="Garamond"/>
          <w:sz w:val="22"/>
          <w:szCs w:val="22"/>
        </w:rPr>
        <w:t xml:space="preserve"> </w:t>
      </w:r>
      <w:r w:rsidRPr="005C5C66">
        <w:rPr>
          <w:rFonts w:ascii="Garamond" w:hAnsi="Garamond"/>
          <w:b/>
          <w:bCs/>
          <w:sz w:val="22"/>
          <w:szCs w:val="22"/>
        </w:rPr>
        <w:t>S.E.</w:t>
      </w:r>
      <w:r>
        <w:rPr>
          <w:rFonts w:ascii="Garamond" w:hAnsi="Garamond"/>
          <w:sz w:val="22"/>
          <w:szCs w:val="22"/>
        </w:rPr>
        <w:t xml:space="preserve"> </w:t>
      </w:r>
      <w:r w:rsidRPr="005C5C66">
        <w:rPr>
          <w:rFonts w:ascii="Garamond" w:hAnsi="Garamond"/>
          <w:b/>
          <w:bCs/>
          <w:sz w:val="22"/>
          <w:szCs w:val="22"/>
        </w:rPr>
        <w:t>Botschafter</w:t>
      </w:r>
      <w:r w:rsidRPr="005C5C66">
        <w:rPr>
          <w:rFonts w:ascii="Garamond" w:hAnsi="Garamond"/>
          <w:sz w:val="22"/>
          <w:szCs w:val="22"/>
        </w:rPr>
        <w:t> </w:t>
      </w:r>
      <w:r w:rsidRPr="005C5C66">
        <w:rPr>
          <w:rFonts w:ascii="Garamond" w:hAnsi="Garamond"/>
          <w:b/>
          <w:bCs/>
          <w:sz w:val="22"/>
          <w:szCs w:val="22"/>
        </w:rPr>
        <w:t xml:space="preserve">Bernhard </w:t>
      </w:r>
      <w:proofErr w:type="spellStart"/>
      <w:r w:rsidRPr="005C5C66">
        <w:rPr>
          <w:rFonts w:ascii="Garamond" w:hAnsi="Garamond"/>
          <w:b/>
          <w:bCs/>
          <w:sz w:val="22"/>
          <w:szCs w:val="22"/>
        </w:rPr>
        <w:t>Kotsch</w:t>
      </w:r>
      <w:proofErr w:type="spellEnd"/>
      <w:r w:rsidR="0052568B">
        <w:rPr>
          <w:rFonts w:ascii="Garamond" w:hAnsi="Garamond"/>
          <w:b/>
          <w:bCs/>
          <w:sz w:val="22"/>
          <w:szCs w:val="22"/>
        </w:rPr>
        <w:t>,</w:t>
      </w:r>
      <w:r w:rsidRPr="005C5C66">
        <w:rPr>
          <w:rFonts w:ascii="Garamond" w:hAnsi="Garamond"/>
          <w:sz w:val="22"/>
          <w:szCs w:val="22"/>
        </w:rPr>
        <w:t xml:space="preserve"> </w:t>
      </w:r>
      <w:r>
        <w:rPr>
          <w:rFonts w:ascii="Garamond" w:hAnsi="Garamond"/>
          <w:sz w:val="22"/>
          <w:szCs w:val="22"/>
        </w:rPr>
        <w:t xml:space="preserve">waren eine Vielzahl hochkarätiger Diskussionspartner gefolgt. </w:t>
      </w:r>
      <w:r w:rsidR="0052568B">
        <w:rPr>
          <w:rFonts w:ascii="Garamond" w:hAnsi="Garamond"/>
          <w:sz w:val="22"/>
          <w:szCs w:val="22"/>
        </w:rPr>
        <w:t xml:space="preserve">Mehr Information zu diesem besonderen Workshop auf </w:t>
      </w:r>
      <w:hyperlink r:id="rId9" w:history="1">
        <w:r w:rsidR="0052568B" w:rsidRPr="007B7CD0">
          <w:rPr>
            <w:rStyle w:val="Hyperlink"/>
            <w:rFonts w:ascii="Garamond" w:hAnsi="Garamond"/>
            <w:sz w:val="22"/>
            <w:szCs w:val="22"/>
          </w:rPr>
          <w:t>www.orderofmalta.int/de</w:t>
        </w:r>
      </w:hyperlink>
    </w:p>
    <w:p w14:paraId="5E25F92F" w14:textId="77777777" w:rsidR="00D14598" w:rsidRDefault="00D14598" w:rsidP="00D14598">
      <w:pPr>
        <w:tabs>
          <w:tab w:val="right" w:pos="9072"/>
        </w:tabs>
        <w:jc w:val="both"/>
        <w:rPr>
          <w:rFonts w:ascii="Garamond" w:hAnsi="Garamond"/>
          <w:sz w:val="22"/>
          <w:szCs w:val="22"/>
        </w:rPr>
      </w:pPr>
    </w:p>
    <w:p w14:paraId="25F79D5B" w14:textId="77777777" w:rsidR="00D14598" w:rsidRPr="00D14598" w:rsidRDefault="00D14598" w:rsidP="00D14598">
      <w:pPr>
        <w:tabs>
          <w:tab w:val="right" w:pos="9072"/>
        </w:tabs>
        <w:jc w:val="both"/>
        <w:rPr>
          <w:rFonts w:ascii="Garamond" w:hAnsi="Garamond"/>
          <w:sz w:val="22"/>
          <w:szCs w:val="22"/>
          <w:lang w:val="de-AT"/>
        </w:rPr>
      </w:pPr>
    </w:p>
    <w:p w14:paraId="51EF1336" w14:textId="523362E2" w:rsidR="00801CA1" w:rsidRPr="00D14598" w:rsidRDefault="0052568B" w:rsidP="00D14598">
      <w:pPr>
        <w:tabs>
          <w:tab w:val="right" w:pos="9072"/>
        </w:tabs>
        <w:jc w:val="both"/>
        <w:rPr>
          <w:rFonts w:ascii="Garamond" w:hAnsi="Garamond"/>
          <w:b/>
          <w:bCs/>
          <w:sz w:val="22"/>
          <w:szCs w:val="22"/>
          <w:u w:val="single"/>
          <w:lang w:val="de-AT"/>
        </w:rPr>
      </w:pPr>
      <w:r w:rsidRPr="0052568B">
        <w:rPr>
          <w:rFonts w:ascii="Garamond" w:hAnsi="Garamond"/>
          <w:b/>
          <w:bCs/>
          <w:sz w:val="22"/>
          <w:szCs w:val="22"/>
          <w:u w:val="single"/>
          <w:lang w:val="de-AT"/>
        </w:rPr>
        <w:lastRenderedPageBreak/>
        <w:t xml:space="preserve">Human </w:t>
      </w:r>
      <w:proofErr w:type="spellStart"/>
      <w:r w:rsidRPr="0052568B">
        <w:rPr>
          <w:rFonts w:ascii="Garamond" w:hAnsi="Garamond"/>
          <w:b/>
          <w:bCs/>
          <w:sz w:val="22"/>
          <w:szCs w:val="22"/>
          <w:u w:val="single"/>
          <w:lang w:val="de-AT"/>
        </w:rPr>
        <w:t>Trafficking</w:t>
      </w:r>
      <w:proofErr w:type="spellEnd"/>
      <w:r w:rsidRPr="0052568B">
        <w:rPr>
          <w:rFonts w:ascii="Garamond" w:hAnsi="Garamond"/>
          <w:b/>
          <w:bCs/>
          <w:sz w:val="22"/>
          <w:szCs w:val="22"/>
          <w:u w:val="single"/>
          <w:lang w:val="de-AT"/>
        </w:rPr>
        <w:t xml:space="preserve"> / Internationaler Menschenhandel</w:t>
      </w:r>
    </w:p>
    <w:p w14:paraId="4309E1D7" w14:textId="48241145" w:rsidR="00801CA1" w:rsidRPr="00D14598" w:rsidRDefault="0052568B" w:rsidP="00D14598">
      <w:pPr>
        <w:pStyle w:val="Listenabsatz"/>
        <w:numPr>
          <w:ilvl w:val="0"/>
          <w:numId w:val="5"/>
        </w:numPr>
        <w:tabs>
          <w:tab w:val="right" w:pos="9072"/>
        </w:tabs>
        <w:jc w:val="both"/>
        <w:rPr>
          <w:rFonts w:ascii="Garamond" w:hAnsi="Garamond"/>
          <w:sz w:val="22"/>
          <w:szCs w:val="22"/>
          <w:lang w:val="de-AT"/>
        </w:rPr>
      </w:pPr>
      <w:r w:rsidRPr="00D14598">
        <w:rPr>
          <w:rFonts w:ascii="Garamond" w:hAnsi="Garamond"/>
          <w:sz w:val="22"/>
          <w:szCs w:val="22"/>
          <w:lang w:val="de-AT"/>
        </w:rPr>
        <w:t xml:space="preserve">Über das Ausmaß und die internationalen Verflechtungen des Menschenhandels gibt der Botschafter des Souveränen Malteser-Ritter-Ordens bei der Republik Österreich, </w:t>
      </w:r>
      <w:r w:rsidRPr="00D14598">
        <w:rPr>
          <w:rFonts w:ascii="Garamond" w:hAnsi="Garamond"/>
          <w:b/>
          <w:bCs/>
          <w:sz w:val="22"/>
          <w:szCs w:val="22"/>
          <w:lang w:val="de-AT"/>
        </w:rPr>
        <w:t xml:space="preserve">S.E. Botschafter DI Sebastian Prinz von </w:t>
      </w:r>
      <w:proofErr w:type="spellStart"/>
      <w:r w:rsidRPr="00D14598">
        <w:rPr>
          <w:rFonts w:ascii="Garamond" w:hAnsi="Garamond"/>
          <w:b/>
          <w:bCs/>
          <w:sz w:val="22"/>
          <w:szCs w:val="22"/>
          <w:lang w:val="de-AT"/>
        </w:rPr>
        <w:t>Schoenaich-Carolath</w:t>
      </w:r>
      <w:proofErr w:type="spellEnd"/>
      <w:r w:rsidRPr="00D14598">
        <w:rPr>
          <w:rFonts w:ascii="Garamond" w:hAnsi="Garamond"/>
          <w:b/>
          <w:bCs/>
          <w:sz w:val="22"/>
          <w:szCs w:val="22"/>
          <w:lang w:val="de-AT"/>
        </w:rPr>
        <w:t>,</w:t>
      </w:r>
      <w:r w:rsidRPr="00D14598">
        <w:rPr>
          <w:rFonts w:ascii="Garamond" w:hAnsi="Garamond"/>
          <w:sz w:val="22"/>
          <w:szCs w:val="22"/>
          <w:lang w:val="de-AT"/>
        </w:rPr>
        <w:t xml:space="preserve"> Auskunft. Die Anstrengungen des Malteserordens zielen darauf ab, öffentliche Institutionen mit Wissen über dieses globale Verbrechen, von dem auch Österreich betroffen ist, zu versorgen und Know-how zu bieten. Es wird vermittelt, welche Indikatoren anzeigen, dass Menschenhandel im Spiel sein </w:t>
      </w:r>
      <w:proofErr w:type="gramStart"/>
      <w:r w:rsidRPr="00D14598">
        <w:rPr>
          <w:rFonts w:ascii="Garamond" w:hAnsi="Garamond"/>
          <w:sz w:val="22"/>
          <w:szCs w:val="22"/>
          <w:lang w:val="de-AT"/>
        </w:rPr>
        <w:t>könnte</w:t>
      </w:r>
      <w:proofErr w:type="gramEnd"/>
      <w:r w:rsidRPr="00D14598">
        <w:rPr>
          <w:rFonts w:ascii="Garamond" w:hAnsi="Garamond"/>
          <w:sz w:val="22"/>
          <w:szCs w:val="22"/>
          <w:lang w:val="de-AT"/>
        </w:rPr>
        <w:t xml:space="preserve">. Außerdem wird die Bedeutung der Finanzwirtschaft hervorgehoben. So werden z.B. </w:t>
      </w:r>
      <w:proofErr w:type="spellStart"/>
      <w:r w:rsidRPr="00D14598">
        <w:rPr>
          <w:rFonts w:ascii="Garamond" w:hAnsi="Garamond"/>
          <w:sz w:val="22"/>
          <w:szCs w:val="22"/>
          <w:lang w:val="de-AT"/>
        </w:rPr>
        <w:t>Cryptocurrencies</w:t>
      </w:r>
      <w:proofErr w:type="spellEnd"/>
      <w:r w:rsidRPr="00D14598">
        <w:rPr>
          <w:rFonts w:ascii="Garamond" w:hAnsi="Garamond"/>
          <w:sz w:val="22"/>
          <w:szCs w:val="22"/>
          <w:lang w:val="de-AT"/>
        </w:rPr>
        <w:t xml:space="preserve"> genutzt, um Geld aus dem Menschenhandel zu waschen. Finanzinstitutionen können mithelfen zu erkennen, wo diese Zahlungsmittel in reales Geld transferiert werden. Dadurch ist es bereits gelungen, weitreichende Menschenhändler-Ringe zu fassen.</w:t>
      </w:r>
    </w:p>
    <w:p w14:paraId="238D5D96" w14:textId="77777777" w:rsidR="00801CA1" w:rsidRPr="00801CA1" w:rsidRDefault="00801CA1" w:rsidP="00801CA1">
      <w:pPr>
        <w:tabs>
          <w:tab w:val="right" w:pos="9072"/>
        </w:tabs>
        <w:jc w:val="both"/>
        <w:rPr>
          <w:rFonts w:ascii="Garamond" w:hAnsi="Garamond"/>
          <w:sz w:val="22"/>
          <w:szCs w:val="22"/>
          <w:lang w:val="de-AT"/>
        </w:rPr>
      </w:pPr>
    </w:p>
    <w:p w14:paraId="5CD7249E" w14:textId="16CBEC16" w:rsidR="00D14598" w:rsidRPr="00D14598" w:rsidRDefault="00D14598" w:rsidP="00D14598">
      <w:pPr>
        <w:tabs>
          <w:tab w:val="right" w:pos="9072"/>
        </w:tabs>
        <w:jc w:val="both"/>
        <w:rPr>
          <w:rFonts w:ascii="Garamond" w:hAnsi="Garamond"/>
          <w:b/>
          <w:bCs/>
          <w:sz w:val="22"/>
          <w:szCs w:val="22"/>
          <w:u w:val="single"/>
          <w:lang w:val="de-AT"/>
        </w:rPr>
      </w:pPr>
      <w:r w:rsidRPr="00D14598">
        <w:rPr>
          <w:rFonts w:ascii="Garamond" w:hAnsi="Garamond"/>
          <w:b/>
          <w:bCs/>
          <w:sz w:val="22"/>
          <w:szCs w:val="22"/>
          <w:u w:val="single"/>
          <w:lang w:val="de-AT"/>
        </w:rPr>
        <w:t>IHC2025 mit dem Ziel, die weltweite Hilfeleistung verbessern</w:t>
      </w:r>
    </w:p>
    <w:p w14:paraId="578D8373" w14:textId="24C4F48E" w:rsidR="00D14598" w:rsidRPr="00D14598" w:rsidRDefault="00D14598" w:rsidP="00D14598">
      <w:pPr>
        <w:pStyle w:val="Listenabsatz"/>
        <w:numPr>
          <w:ilvl w:val="0"/>
          <w:numId w:val="5"/>
        </w:numPr>
        <w:tabs>
          <w:tab w:val="right" w:pos="9072"/>
        </w:tabs>
        <w:jc w:val="both"/>
        <w:rPr>
          <w:rFonts w:ascii="Garamond" w:hAnsi="Garamond"/>
          <w:sz w:val="22"/>
          <w:szCs w:val="22"/>
          <w:lang w:val="de-AT"/>
        </w:rPr>
      </w:pPr>
      <w:r w:rsidRPr="00D14598">
        <w:rPr>
          <w:rFonts w:ascii="Garamond" w:hAnsi="Garamond"/>
          <w:sz w:val="22"/>
          <w:szCs w:val="22"/>
          <w:lang w:val="de-AT"/>
        </w:rPr>
        <w:t xml:space="preserve">Der </w:t>
      </w:r>
      <w:r w:rsidRPr="00D14598">
        <w:rPr>
          <w:rFonts w:ascii="Garamond" w:hAnsi="Garamond"/>
          <w:sz w:val="22"/>
          <w:szCs w:val="22"/>
          <w:lang w:val="de-AT"/>
        </w:rPr>
        <w:t>Großprior des Souveränen Malteser-Ritter-Ordens in Österreich</w:t>
      </w:r>
      <w:r w:rsidRPr="00D14598">
        <w:rPr>
          <w:rFonts w:ascii="Garamond" w:hAnsi="Garamond"/>
          <w:sz w:val="22"/>
          <w:szCs w:val="22"/>
          <w:lang w:val="de-AT"/>
        </w:rPr>
        <w:t xml:space="preserve">, </w:t>
      </w:r>
      <w:r w:rsidRPr="00D14598">
        <w:rPr>
          <w:rFonts w:ascii="Garamond" w:hAnsi="Garamond"/>
          <w:b/>
          <w:bCs/>
          <w:sz w:val="22"/>
          <w:szCs w:val="22"/>
          <w:lang w:val="de-AT"/>
        </w:rPr>
        <w:t>Fra´</w:t>
      </w:r>
      <w:r w:rsidRPr="00D14598">
        <w:rPr>
          <w:rFonts w:ascii="Garamond" w:hAnsi="Garamond"/>
          <w:b/>
          <w:bCs/>
          <w:sz w:val="22"/>
          <w:szCs w:val="22"/>
          <w:lang w:val="de-AT"/>
        </w:rPr>
        <w:t xml:space="preserve"> Gottfried </w:t>
      </w:r>
      <w:proofErr w:type="spellStart"/>
      <w:r w:rsidRPr="00D14598">
        <w:rPr>
          <w:rFonts w:ascii="Garamond" w:hAnsi="Garamond"/>
          <w:b/>
          <w:bCs/>
          <w:sz w:val="22"/>
          <w:szCs w:val="22"/>
          <w:lang w:val="de-AT"/>
        </w:rPr>
        <w:t>Kühnelt-Leddihn</w:t>
      </w:r>
      <w:proofErr w:type="spellEnd"/>
      <w:r w:rsidRPr="00D14598">
        <w:rPr>
          <w:rFonts w:ascii="Garamond" w:hAnsi="Garamond"/>
          <w:b/>
          <w:bCs/>
          <w:sz w:val="22"/>
          <w:szCs w:val="22"/>
          <w:lang w:val="de-AT"/>
        </w:rPr>
        <w:t xml:space="preserve">, </w:t>
      </w:r>
      <w:r w:rsidRPr="00D14598">
        <w:rPr>
          <w:rFonts w:ascii="Garamond" w:hAnsi="Garamond"/>
          <w:sz w:val="22"/>
          <w:szCs w:val="22"/>
          <w:lang w:val="de-AT"/>
        </w:rPr>
        <w:t>gibt in seinem Statement Auskunft ü</w:t>
      </w:r>
      <w:r w:rsidRPr="00D14598">
        <w:rPr>
          <w:rFonts w:ascii="Garamond" w:hAnsi="Garamond"/>
          <w:sz w:val="22"/>
          <w:szCs w:val="22"/>
          <w:lang w:val="de-AT"/>
        </w:rPr>
        <w:t xml:space="preserve">ber die </w:t>
      </w:r>
      <w:r w:rsidRPr="00D14598">
        <w:rPr>
          <w:rFonts w:ascii="Garamond" w:hAnsi="Garamond"/>
          <w:sz w:val="22"/>
          <w:szCs w:val="22"/>
          <w:lang w:val="de-AT"/>
        </w:rPr>
        <w:t>Wichtigkeit</w:t>
      </w:r>
      <w:r w:rsidRPr="00D14598">
        <w:rPr>
          <w:rFonts w:ascii="Garamond" w:hAnsi="Garamond"/>
          <w:sz w:val="22"/>
          <w:szCs w:val="22"/>
          <w:lang w:val="de-AT"/>
        </w:rPr>
        <w:t xml:space="preserve"> der International </w:t>
      </w:r>
      <w:proofErr w:type="spellStart"/>
      <w:r w:rsidRPr="00D14598">
        <w:rPr>
          <w:rFonts w:ascii="Garamond" w:hAnsi="Garamond"/>
          <w:sz w:val="22"/>
          <w:szCs w:val="22"/>
          <w:lang w:val="de-AT"/>
        </w:rPr>
        <w:t>Hospitaller’s</w:t>
      </w:r>
      <w:proofErr w:type="spellEnd"/>
      <w:r w:rsidRPr="00D14598">
        <w:rPr>
          <w:rFonts w:ascii="Garamond" w:hAnsi="Garamond"/>
          <w:sz w:val="22"/>
          <w:szCs w:val="22"/>
          <w:lang w:val="de-AT"/>
        </w:rPr>
        <w:t xml:space="preserve"> Conference</w:t>
      </w:r>
      <w:r w:rsidRPr="00D14598">
        <w:rPr>
          <w:rFonts w:ascii="Garamond" w:hAnsi="Garamond"/>
          <w:sz w:val="22"/>
          <w:szCs w:val="22"/>
          <w:lang w:val="de-AT"/>
        </w:rPr>
        <w:t>, die Anfang April in Wien stattfand,</w:t>
      </w:r>
      <w:r w:rsidRPr="00D14598">
        <w:rPr>
          <w:rFonts w:ascii="Garamond" w:hAnsi="Garamond"/>
          <w:sz w:val="22"/>
          <w:szCs w:val="22"/>
          <w:lang w:val="de-AT"/>
        </w:rPr>
        <w:t xml:space="preserve"> und </w:t>
      </w:r>
      <w:r w:rsidRPr="00D14598">
        <w:rPr>
          <w:rFonts w:ascii="Garamond" w:hAnsi="Garamond"/>
          <w:sz w:val="22"/>
          <w:szCs w:val="22"/>
          <w:lang w:val="de-AT"/>
        </w:rPr>
        <w:t>über deren</w:t>
      </w:r>
      <w:r w:rsidRPr="00D14598">
        <w:rPr>
          <w:rFonts w:ascii="Garamond" w:hAnsi="Garamond"/>
          <w:sz w:val="22"/>
          <w:szCs w:val="22"/>
          <w:lang w:val="de-AT"/>
        </w:rPr>
        <w:t xml:space="preserve"> Bedeutung für die Weiterentwicklung der weltweiten karitativen Tätigkeit des Malteserordens.</w:t>
      </w:r>
    </w:p>
    <w:p w14:paraId="1C9508C0" w14:textId="43FB6DF0" w:rsidR="00C85CB6" w:rsidRDefault="00C85CB6" w:rsidP="00543AB5">
      <w:pPr>
        <w:tabs>
          <w:tab w:val="right" w:pos="9072"/>
        </w:tabs>
        <w:jc w:val="both"/>
        <w:rPr>
          <w:rFonts w:ascii="Garamond" w:hAnsi="Garamond"/>
          <w:sz w:val="22"/>
          <w:szCs w:val="22"/>
          <w:lang w:val="de-AT"/>
        </w:rPr>
      </w:pPr>
    </w:p>
    <w:p w14:paraId="046839A6" w14:textId="77777777" w:rsidR="00D14598" w:rsidRDefault="00D14598" w:rsidP="00543AB5">
      <w:pPr>
        <w:tabs>
          <w:tab w:val="right" w:pos="9072"/>
        </w:tabs>
        <w:jc w:val="both"/>
        <w:rPr>
          <w:rFonts w:ascii="Garamond" w:hAnsi="Garamond"/>
          <w:sz w:val="22"/>
          <w:szCs w:val="22"/>
          <w:lang w:val="de-AT"/>
        </w:rPr>
      </w:pPr>
    </w:p>
    <w:p w14:paraId="7B33AAD3" w14:textId="77777777" w:rsidR="00D14598" w:rsidRPr="00D14598" w:rsidRDefault="00D14598" w:rsidP="00543AB5">
      <w:pPr>
        <w:tabs>
          <w:tab w:val="right" w:pos="9072"/>
        </w:tabs>
        <w:jc w:val="both"/>
        <w:rPr>
          <w:rFonts w:ascii="Garamond" w:hAnsi="Garamond"/>
          <w:sz w:val="22"/>
          <w:szCs w:val="22"/>
          <w:lang w:val="de-AT"/>
        </w:rPr>
      </w:pPr>
    </w:p>
    <w:p w14:paraId="78D83246" w14:textId="77777777" w:rsidR="00D14598" w:rsidRDefault="00D14598" w:rsidP="00543AB5">
      <w:pPr>
        <w:tabs>
          <w:tab w:val="right" w:pos="9072"/>
        </w:tabs>
        <w:jc w:val="both"/>
        <w:rPr>
          <w:rFonts w:ascii="Garamond" w:hAnsi="Garamond"/>
          <w:b/>
          <w:bCs/>
          <w:sz w:val="22"/>
          <w:szCs w:val="22"/>
        </w:rPr>
      </w:pPr>
    </w:p>
    <w:p w14:paraId="331992C2" w14:textId="3FF863A7" w:rsidR="000F3BF4" w:rsidRDefault="000F3BF4" w:rsidP="000F3BF4">
      <w:pPr>
        <w:tabs>
          <w:tab w:val="right" w:pos="9072"/>
        </w:tabs>
        <w:jc w:val="both"/>
        <w:rPr>
          <w:rFonts w:ascii="Garamond" w:hAnsi="Garamond"/>
          <w:b/>
          <w:bCs/>
          <w:sz w:val="22"/>
          <w:szCs w:val="22"/>
        </w:rPr>
      </w:pPr>
      <w:r>
        <w:rPr>
          <w:rFonts w:ascii="Garamond" w:hAnsi="Garamond"/>
          <w:b/>
          <w:bCs/>
          <w:sz w:val="22"/>
          <w:szCs w:val="22"/>
        </w:rPr>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71C508EE" w14:textId="4B5A2577" w:rsidR="00D14598" w:rsidRPr="00D14598" w:rsidRDefault="000F3BF4" w:rsidP="00D14598">
      <w:pPr>
        <w:pStyle w:val="Listenabsatz"/>
        <w:tabs>
          <w:tab w:val="right" w:pos="9072"/>
        </w:tabs>
        <w:jc w:val="both"/>
        <w:rPr>
          <w:rFonts w:ascii="Garamond" w:hAnsi="Garamond"/>
          <w:sz w:val="22"/>
          <w:szCs w:val="22"/>
        </w:rPr>
      </w:pPr>
      <w:hyperlink r:id="rId10"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w:t>
      </w:r>
    </w:p>
    <w:p w14:paraId="598FC69A" w14:textId="0E24A1D8" w:rsidR="005D5082" w:rsidRDefault="005D5082" w:rsidP="000F3BF4">
      <w:pPr>
        <w:tabs>
          <w:tab w:val="right" w:pos="9072"/>
        </w:tabs>
        <w:jc w:val="both"/>
        <w:rPr>
          <w:rFonts w:ascii="Garamond" w:hAnsi="Garamond"/>
          <w:b/>
          <w:bCs/>
          <w:sz w:val="22"/>
          <w:szCs w:val="22"/>
        </w:rPr>
      </w:pPr>
    </w:p>
    <w:p w14:paraId="0DE93CE4" w14:textId="77777777" w:rsidR="00914AF3" w:rsidRDefault="00914AF3" w:rsidP="000F3BF4">
      <w:pPr>
        <w:tabs>
          <w:tab w:val="right" w:pos="9072"/>
        </w:tabs>
        <w:jc w:val="both"/>
        <w:rPr>
          <w:rFonts w:ascii="Garamond" w:hAnsi="Garamond"/>
          <w:b/>
          <w:bCs/>
          <w:sz w:val="22"/>
          <w:szCs w:val="22"/>
        </w:rPr>
      </w:pPr>
    </w:p>
    <w:p w14:paraId="508DCEDF" w14:textId="77777777" w:rsidR="00914AF3" w:rsidRDefault="00914AF3" w:rsidP="000F3BF4">
      <w:pPr>
        <w:tabs>
          <w:tab w:val="right" w:pos="9072"/>
        </w:tabs>
        <w:jc w:val="both"/>
        <w:rPr>
          <w:rFonts w:ascii="Garamond" w:hAnsi="Garamond"/>
          <w:b/>
          <w:bCs/>
          <w:sz w:val="22"/>
          <w:szCs w:val="22"/>
        </w:rPr>
      </w:pPr>
    </w:p>
    <w:p w14:paraId="720DEFFA" w14:textId="2E619384" w:rsidR="00DD1FBD" w:rsidRDefault="00914AF3" w:rsidP="00DD1FBD">
      <w:pPr>
        <w:tabs>
          <w:tab w:val="right" w:pos="9072"/>
        </w:tabs>
        <w:rPr>
          <w:rFonts w:ascii="Garamond" w:hAnsi="Garamond"/>
          <w:sz w:val="22"/>
          <w:szCs w:val="22"/>
        </w:rPr>
      </w:pPr>
      <w:r>
        <w:rPr>
          <w:noProof/>
        </w:rPr>
        <w:drawing>
          <wp:anchor distT="0" distB="0" distL="114300" distR="114300" simplePos="0" relativeHeight="251647999" behindDoc="1" locked="0" layoutInCell="1" allowOverlap="1" wp14:anchorId="5C69755C" wp14:editId="65BF479C">
            <wp:simplePos x="0" y="0"/>
            <wp:positionH relativeFrom="column">
              <wp:posOffset>172002</wp:posOffset>
            </wp:positionH>
            <wp:positionV relativeFrom="paragraph">
              <wp:posOffset>60221</wp:posOffset>
            </wp:positionV>
            <wp:extent cx="3590925" cy="2765425"/>
            <wp:effectExtent l="0" t="0" r="3175" b="3175"/>
            <wp:wrapNone/>
            <wp:docPr id="158416601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166018"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90925" cy="2765425"/>
                    </a:xfrm>
                    <a:prstGeom prst="rect">
                      <a:avLst/>
                    </a:prstGeom>
                  </pic:spPr>
                </pic:pic>
              </a:graphicData>
            </a:graphic>
            <wp14:sizeRelH relativeFrom="page">
              <wp14:pctWidth>0</wp14:pctWidth>
            </wp14:sizeRelH>
            <wp14:sizeRelV relativeFrom="page">
              <wp14:pctHeight>0</wp14:pctHeight>
            </wp14:sizeRelV>
          </wp:anchor>
        </w:drawing>
      </w:r>
      <w:r>
        <w:rPr>
          <w:rFonts w:ascii="Garamond" w:hAnsi="Garamond"/>
          <w:b/>
          <w:sz w:val="22"/>
          <w:szCs w:val="22"/>
        </w:rPr>
        <w:t>Videos</w:t>
      </w:r>
      <w:r w:rsidR="00DD1FBD">
        <w:rPr>
          <w:rFonts w:ascii="Garamond" w:hAnsi="Garamond"/>
          <w:b/>
          <w:sz w:val="22"/>
          <w:szCs w:val="22"/>
        </w:rPr>
        <w:t xml:space="preserve"> </w:t>
      </w:r>
      <w:r w:rsidR="00C85CB6">
        <w:rPr>
          <w:rFonts w:ascii="Garamond" w:hAnsi="Garamond"/>
          <w:b/>
          <w:sz w:val="22"/>
          <w:szCs w:val="22"/>
        </w:rPr>
        <w:t xml:space="preserve"> </w:t>
      </w:r>
    </w:p>
    <w:p w14:paraId="21C9B5D8" w14:textId="2AD98231" w:rsidR="00DD1FBD" w:rsidRPr="002A4A6D" w:rsidRDefault="00DD1FBD" w:rsidP="00DD1FBD">
      <w:pPr>
        <w:tabs>
          <w:tab w:val="right" w:pos="9072"/>
        </w:tabs>
        <w:rPr>
          <w:rFonts w:ascii="Garamond" w:hAnsi="Garamond"/>
          <w:sz w:val="22"/>
          <w:szCs w:val="22"/>
        </w:rPr>
      </w:pPr>
    </w:p>
    <w:p w14:paraId="5251EC32" w14:textId="2D38C13E" w:rsidR="00DD1FBD" w:rsidRPr="002A4A6D" w:rsidRDefault="00DD1FBD" w:rsidP="00914AF3">
      <w:pPr>
        <w:tabs>
          <w:tab w:val="left" w:pos="5245"/>
          <w:tab w:val="right" w:pos="9072"/>
        </w:tabs>
        <w:rPr>
          <w:rFonts w:ascii="Garamond" w:hAnsi="Garamond"/>
          <w:i/>
          <w:iCs/>
          <w:sz w:val="22"/>
          <w:szCs w:val="22"/>
          <w:u w:val="single"/>
        </w:rPr>
      </w:pPr>
      <w:r w:rsidRPr="00B63C38">
        <w:rPr>
          <w:rFonts w:ascii="Garamond" w:hAnsi="Garamond"/>
          <w:i/>
          <w:iCs/>
          <w:sz w:val="22"/>
          <w:szCs w:val="22"/>
        </w:rPr>
        <w:tab/>
      </w:r>
    </w:p>
    <w:p w14:paraId="2BDF1401" w14:textId="013B55C6" w:rsidR="00DD1FBD" w:rsidRPr="002A4A6D" w:rsidRDefault="00914AF3" w:rsidP="00DD1FBD">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59264" behindDoc="0" locked="0" layoutInCell="1" allowOverlap="1" wp14:anchorId="62184827" wp14:editId="1BF3743F">
                <wp:simplePos x="0" y="0"/>
                <wp:positionH relativeFrom="column">
                  <wp:posOffset>3919543</wp:posOffset>
                </wp:positionH>
                <wp:positionV relativeFrom="paragraph">
                  <wp:posOffset>120567</wp:posOffset>
                </wp:positionV>
                <wp:extent cx="2450892" cy="1251678"/>
                <wp:effectExtent l="0" t="0" r="0" b="0"/>
                <wp:wrapNone/>
                <wp:docPr id="2129588314" name="Textfeld 2"/>
                <wp:cNvGraphicFramePr/>
                <a:graphic xmlns:a="http://schemas.openxmlformats.org/drawingml/2006/main">
                  <a:graphicData uri="http://schemas.microsoft.com/office/word/2010/wordprocessingShape">
                    <wps:wsp>
                      <wps:cNvSpPr txBox="1"/>
                      <wps:spPr>
                        <a:xfrm>
                          <a:off x="0" y="0"/>
                          <a:ext cx="2450892" cy="1251678"/>
                        </a:xfrm>
                        <a:prstGeom prst="rect">
                          <a:avLst/>
                        </a:prstGeom>
                        <a:noFill/>
                        <a:ln w="6350">
                          <a:noFill/>
                        </a:ln>
                      </wps:spPr>
                      <wps:txbx>
                        <w:txbxContent>
                          <w:p w14:paraId="51107C12" w14:textId="60CA656D" w:rsidR="00914AF3" w:rsidRPr="00914AF3" w:rsidRDefault="00914AF3" w:rsidP="00914AF3">
                            <w:pPr>
                              <w:rPr>
                                <w:sz w:val="22"/>
                                <w:szCs w:val="22"/>
                                <w:u w:val="single"/>
                              </w:rPr>
                            </w:pPr>
                            <w:r w:rsidRPr="00914AF3">
                              <w:rPr>
                                <w:sz w:val="22"/>
                                <w:szCs w:val="22"/>
                                <w:u w:val="single"/>
                              </w:rPr>
                              <w:t>Videostatements zum Download:</w:t>
                            </w:r>
                          </w:p>
                          <w:p w14:paraId="69AD308F" w14:textId="77777777" w:rsidR="00914AF3" w:rsidRPr="00914AF3" w:rsidRDefault="00914AF3" w:rsidP="00914AF3">
                            <w:pPr>
                              <w:pStyle w:val="Listenabsatz"/>
                              <w:numPr>
                                <w:ilvl w:val="0"/>
                                <w:numId w:val="7"/>
                              </w:numPr>
                              <w:ind w:left="284" w:hanging="218"/>
                              <w:rPr>
                                <w:sz w:val="22"/>
                                <w:szCs w:val="22"/>
                              </w:rPr>
                            </w:pPr>
                            <w:r w:rsidRPr="00914AF3">
                              <w:rPr>
                                <w:sz w:val="22"/>
                                <w:szCs w:val="22"/>
                              </w:rPr>
                              <w:fldChar w:fldCharType="begin"/>
                            </w:r>
                            <w:r w:rsidRPr="00914AF3">
                              <w:rPr>
                                <w:sz w:val="22"/>
                                <w:szCs w:val="22"/>
                              </w:rPr>
                              <w:instrText>HYPERLINK "http://www.malteserorden.at/presse"</w:instrText>
                            </w:r>
                            <w:r w:rsidRPr="00914AF3">
                              <w:rPr>
                                <w:sz w:val="22"/>
                                <w:szCs w:val="22"/>
                              </w:rPr>
                              <w:fldChar w:fldCharType="separate"/>
                            </w:r>
                            <w:r w:rsidRPr="00914AF3">
                              <w:rPr>
                                <w:rStyle w:val="Hyperlink"/>
                                <w:sz w:val="22"/>
                                <w:szCs w:val="22"/>
                              </w:rPr>
                              <w:t>www.malteserorden.at/presse</w:t>
                            </w:r>
                            <w:r w:rsidRPr="00914AF3">
                              <w:rPr>
                                <w:sz w:val="22"/>
                                <w:szCs w:val="22"/>
                              </w:rPr>
                              <w:fldChar w:fldCharType="end"/>
                            </w:r>
                          </w:p>
                          <w:p w14:paraId="3DD4ED46" w14:textId="2B4AA51E" w:rsidR="00914AF3" w:rsidRPr="00914AF3" w:rsidRDefault="00914AF3" w:rsidP="00914AF3">
                            <w:pPr>
                              <w:pStyle w:val="Listenabsatz"/>
                              <w:numPr>
                                <w:ilvl w:val="0"/>
                                <w:numId w:val="7"/>
                              </w:numPr>
                              <w:ind w:left="284" w:hanging="218"/>
                              <w:rPr>
                                <w:sz w:val="22"/>
                                <w:szCs w:val="22"/>
                              </w:rPr>
                            </w:pPr>
                            <w:r w:rsidRPr="00914AF3">
                              <w:rPr>
                                <w:sz w:val="22"/>
                                <w:szCs w:val="22"/>
                              </w:rPr>
                              <w:sym w:font="Wingdings" w:char="F0E0"/>
                            </w:r>
                            <w:r w:rsidRPr="00914AF3">
                              <w:rPr>
                                <w:sz w:val="22"/>
                                <w:szCs w:val="22"/>
                              </w:rPr>
                              <w:t xml:space="preserve"> Presseaussendungen</w:t>
                            </w:r>
                          </w:p>
                          <w:p w14:paraId="7A4FA7FF" w14:textId="77777777" w:rsidR="00914AF3" w:rsidRPr="00914AF3" w:rsidRDefault="00914AF3" w:rsidP="00914AF3">
                            <w:pPr>
                              <w:rPr>
                                <w:sz w:val="22"/>
                                <w:szCs w:val="22"/>
                              </w:rPr>
                            </w:pPr>
                          </w:p>
                          <w:p w14:paraId="04B25D1A" w14:textId="77777777" w:rsidR="00914AF3" w:rsidRPr="00914AF3" w:rsidRDefault="00914AF3" w:rsidP="00914AF3">
                            <w:pPr>
                              <w:rPr>
                                <w:sz w:val="22"/>
                                <w:szCs w:val="22"/>
                              </w:rPr>
                            </w:pPr>
                          </w:p>
                          <w:p w14:paraId="479E6991" w14:textId="77777777" w:rsidR="00914AF3" w:rsidRPr="00914AF3" w:rsidRDefault="00914AF3" w:rsidP="00914AF3">
                            <w:pPr>
                              <w:rPr>
                                <w:sz w:val="22"/>
                                <w:szCs w:val="22"/>
                                <w:u w:val="single"/>
                              </w:rPr>
                            </w:pPr>
                            <w:proofErr w:type="spellStart"/>
                            <w:r w:rsidRPr="00914AF3">
                              <w:rPr>
                                <w:sz w:val="22"/>
                                <w:szCs w:val="22"/>
                                <w:u w:val="single"/>
                              </w:rPr>
                              <w:t>Video</w:t>
                            </w:r>
                            <w:r w:rsidR="006B2B97" w:rsidRPr="00914AF3">
                              <w:rPr>
                                <w:sz w:val="22"/>
                                <w:szCs w:val="22"/>
                                <w:u w:val="single"/>
                              </w:rPr>
                              <w:t>credit</w:t>
                            </w:r>
                            <w:r w:rsidRPr="00914AF3">
                              <w:rPr>
                                <w:sz w:val="22"/>
                                <w:szCs w:val="22"/>
                                <w:u w:val="single"/>
                              </w:rPr>
                              <w:t>s</w:t>
                            </w:r>
                            <w:proofErr w:type="spellEnd"/>
                            <w:r w:rsidR="006B2B97" w:rsidRPr="00914AF3">
                              <w:rPr>
                                <w:sz w:val="22"/>
                                <w:szCs w:val="22"/>
                                <w:u w:val="single"/>
                              </w:rPr>
                              <w:t xml:space="preserve">: </w:t>
                            </w:r>
                          </w:p>
                          <w:p w14:paraId="6D601B00" w14:textId="6E85DC09" w:rsidR="006B2B97" w:rsidRPr="00914AF3" w:rsidRDefault="006B2B97" w:rsidP="00914AF3">
                            <w:pPr>
                              <w:pStyle w:val="Listenabsatz"/>
                              <w:numPr>
                                <w:ilvl w:val="0"/>
                                <w:numId w:val="7"/>
                              </w:numPr>
                              <w:ind w:left="284" w:hanging="218"/>
                              <w:rPr>
                                <w:sz w:val="22"/>
                                <w:szCs w:val="22"/>
                              </w:rPr>
                            </w:pPr>
                            <w:r w:rsidRPr="00914AF3">
                              <w:rPr>
                                <w:sz w:val="22"/>
                                <w:szCs w:val="22"/>
                              </w:rPr>
                              <w:t xml:space="preserve">© </w:t>
                            </w:r>
                            <w:r w:rsidR="00543AB5" w:rsidRPr="00914AF3">
                              <w:rPr>
                                <w:sz w:val="22"/>
                                <w:szCs w:val="22"/>
                              </w:rPr>
                              <w:t xml:space="preserve">Malteserorden </w:t>
                            </w:r>
                            <w:r w:rsidR="00914AF3" w:rsidRPr="00914AF3">
                              <w:rPr>
                                <w:sz w:val="22"/>
                                <w:szCs w:val="22"/>
                              </w:rPr>
                              <w:t>–</w:t>
                            </w:r>
                            <w:r w:rsidR="00543AB5" w:rsidRPr="00914AF3">
                              <w:rPr>
                                <w:sz w:val="22"/>
                                <w:szCs w:val="22"/>
                              </w:rPr>
                              <w:t xml:space="preserve"> APACE</w:t>
                            </w:r>
                            <w:r w:rsidR="00914AF3" w:rsidRPr="00914AF3">
                              <w:rPr>
                                <w:sz w:val="22"/>
                                <w:szCs w:val="22"/>
                              </w:rPr>
                              <w:t xml:space="preserve"> Media</w:t>
                            </w:r>
                          </w:p>
                          <w:p w14:paraId="2B9D43B4" w14:textId="6948D815" w:rsidR="00C85CB6" w:rsidRPr="00C85CB6" w:rsidRDefault="00C85CB6" w:rsidP="00C85CB6">
                            <w:pPr>
                              <w:rPr>
                                <w:sz w:val="16"/>
                                <w:szCs w:val="16"/>
                              </w:rPr>
                            </w:pPr>
                          </w:p>
                          <w:p w14:paraId="048F83AC" w14:textId="49E37825" w:rsidR="00DD1FBD" w:rsidRPr="00332475" w:rsidRDefault="00DD1FBD" w:rsidP="00DD1FBD">
                            <w:pPr>
                              <w:rPr>
                                <w:sz w:val="16"/>
                                <w:szCs w:val="16"/>
                              </w:rPr>
                            </w:pPr>
                          </w:p>
                          <w:p w14:paraId="10BB0726" w14:textId="77777777" w:rsidR="00DD1FBD" w:rsidRPr="00332475" w:rsidRDefault="00DD1FBD" w:rsidP="00DD1FBD">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184827" id="_x0000_t202" coordsize="21600,21600" o:spt="202" path="m,l,21600r21600,l21600,xe">
                <v:stroke joinstyle="miter"/>
                <v:path gradientshapeok="t" o:connecttype="rect"/>
              </v:shapetype>
              <v:shape id="Textfeld 2" o:spid="_x0000_s1026" type="#_x0000_t202" style="position:absolute;left:0;text-align:left;margin-left:308.65pt;margin-top:9.5pt;width:193pt;height:9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" filled="f" stroked="f" strokeweight=".5pt">
                <v:textbox>
                  <w:txbxContent>
                    <w:p w14:paraId="51107C12" w14:textId="60CA656D" w:rsidR="00914AF3" w:rsidRPr="00914AF3" w:rsidRDefault="00914AF3" w:rsidP="00914AF3">
                      <w:pPr>
                        <w:rPr>
                          <w:sz w:val="22"/>
                          <w:szCs w:val="22"/>
                          <w:u w:val="single"/>
                        </w:rPr>
                      </w:pPr>
                      <w:r w:rsidRPr="00914AF3">
                        <w:rPr>
                          <w:sz w:val="22"/>
                          <w:szCs w:val="22"/>
                          <w:u w:val="single"/>
                        </w:rPr>
                        <w:t>Videostatements zum Download:</w:t>
                      </w:r>
                    </w:p>
                    <w:p w14:paraId="69AD308F" w14:textId="77777777" w:rsidR="00914AF3" w:rsidRPr="00914AF3" w:rsidRDefault="00914AF3" w:rsidP="00914AF3">
                      <w:pPr>
                        <w:pStyle w:val="Listenabsatz"/>
                        <w:numPr>
                          <w:ilvl w:val="0"/>
                          <w:numId w:val="7"/>
                        </w:numPr>
                        <w:ind w:left="284" w:hanging="218"/>
                        <w:rPr>
                          <w:sz w:val="22"/>
                          <w:szCs w:val="22"/>
                        </w:rPr>
                      </w:pPr>
                      <w:r w:rsidRPr="00914AF3">
                        <w:rPr>
                          <w:sz w:val="22"/>
                          <w:szCs w:val="22"/>
                        </w:rPr>
                        <w:fldChar w:fldCharType="begin"/>
                      </w:r>
                      <w:r w:rsidRPr="00914AF3">
                        <w:rPr>
                          <w:sz w:val="22"/>
                          <w:szCs w:val="22"/>
                        </w:rPr>
                        <w:instrText>HYPERLINK "http://www.malteserorden.at/presse"</w:instrText>
                      </w:r>
                      <w:r w:rsidRPr="00914AF3">
                        <w:rPr>
                          <w:sz w:val="22"/>
                          <w:szCs w:val="22"/>
                        </w:rPr>
                        <w:fldChar w:fldCharType="separate"/>
                      </w:r>
                      <w:r w:rsidRPr="00914AF3">
                        <w:rPr>
                          <w:rStyle w:val="Hyperlink"/>
                          <w:sz w:val="22"/>
                          <w:szCs w:val="22"/>
                        </w:rPr>
                        <w:t>www.malteserorden.at/presse</w:t>
                      </w:r>
                      <w:r w:rsidRPr="00914AF3">
                        <w:rPr>
                          <w:sz w:val="22"/>
                          <w:szCs w:val="22"/>
                        </w:rPr>
                        <w:fldChar w:fldCharType="end"/>
                      </w:r>
                    </w:p>
                    <w:p w14:paraId="3DD4ED46" w14:textId="2B4AA51E" w:rsidR="00914AF3" w:rsidRPr="00914AF3" w:rsidRDefault="00914AF3" w:rsidP="00914AF3">
                      <w:pPr>
                        <w:pStyle w:val="Listenabsatz"/>
                        <w:numPr>
                          <w:ilvl w:val="0"/>
                          <w:numId w:val="7"/>
                        </w:numPr>
                        <w:ind w:left="284" w:hanging="218"/>
                        <w:rPr>
                          <w:sz w:val="22"/>
                          <w:szCs w:val="22"/>
                        </w:rPr>
                      </w:pPr>
                      <w:r w:rsidRPr="00914AF3">
                        <w:rPr>
                          <w:sz w:val="22"/>
                          <w:szCs w:val="22"/>
                        </w:rPr>
                        <w:sym w:font="Wingdings" w:char="F0E0"/>
                      </w:r>
                      <w:r w:rsidRPr="00914AF3">
                        <w:rPr>
                          <w:sz w:val="22"/>
                          <w:szCs w:val="22"/>
                        </w:rPr>
                        <w:t xml:space="preserve"> Presseaussendungen</w:t>
                      </w:r>
                    </w:p>
                    <w:p w14:paraId="7A4FA7FF" w14:textId="77777777" w:rsidR="00914AF3" w:rsidRPr="00914AF3" w:rsidRDefault="00914AF3" w:rsidP="00914AF3">
                      <w:pPr>
                        <w:rPr>
                          <w:sz w:val="22"/>
                          <w:szCs w:val="22"/>
                        </w:rPr>
                      </w:pPr>
                    </w:p>
                    <w:p w14:paraId="04B25D1A" w14:textId="77777777" w:rsidR="00914AF3" w:rsidRPr="00914AF3" w:rsidRDefault="00914AF3" w:rsidP="00914AF3">
                      <w:pPr>
                        <w:rPr>
                          <w:sz w:val="22"/>
                          <w:szCs w:val="22"/>
                        </w:rPr>
                      </w:pPr>
                    </w:p>
                    <w:p w14:paraId="479E6991" w14:textId="77777777" w:rsidR="00914AF3" w:rsidRPr="00914AF3" w:rsidRDefault="00914AF3" w:rsidP="00914AF3">
                      <w:pPr>
                        <w:rPr>
                          <w:sz w:val="22"/>
                          <w:szCs w:val="22"/>
                          <w:u w:val="single"/>
                        </w:rPr>
                      </w:pPr>
                      <w:proofErr w:type="spellStart"/>
                      <w:r w:rsidRPr="00914AF3">
                        <w:rPr>
                          <w:sz w:val="22"/>
                          <w:szCs w:val="22"/>
                          <w:u w:val="single"/>
                        </w:rPr>
                        <w:t>Video</w:t>
                      </w:r>
                      <w:r w:rsidR="006B2B97" w:rsidRPr="00914AF3">
                        <w:rPr>
                          <w:sz w:val="22"/>
                          <w:szCs w:val="22"/>
                          <w:u w:val="single"/>
                        </w:rPr>
                        <w:t>credit</w:t>
                      </w:r>
                      <w:r w:rsidRPr="00914AF3">
                        <w:rPr>
                          <w:sz w:val="22"/>
                          <w:szCs w:val="22"/>
                          <w:u w:val="single"/>
                        </w:rPr>
                        <w:t>s</w:t>
                      </w:r>
                      <w:proofErr w:type="spellEnd"/>
                      <w:r w:rsidR="006B2B97" w:rsidRPr="00914AF3">
                        <w:rPr>
                          <w:sz w:val="22"/>
                          <w:szCs w:val="22"/>
                          <w:u w:val="single"/>
                        </w:rPr>
                        <w:t xml:space="preserve">: </w:t>
                      </w:r>
                    </w:p>
                    <w:p w14:paraId="6D601B00" w14:textId="6E85DC09" w:rsidR="006B2B97" w:rsidRPr="00914AF3" w:rsidRDefault="006B2B97" w:rsidP="00914AF3">
                      <w:pPr>
                        <w:pStyle w:val="Listenabsatz"/>
                        <w:numPr>
                          <w:ilvl w:val="0"/>
                          <w:numId w:val="7"/>
                        </w:numPr>
                        <w:ind w:left="284" w:hanging="218"/>
                        <w:rPr>
                          <w:sz w:val="22"/>
                          <w:szCs w:val="22"/>
                        </w:rPr>
                      </w:pPr>
                      <w:r w:rsidRPr="00914AF3">
                        <w:rPr>
                          <w:sz w:val="22"/>
                          <w:szCs w:val="22"/>
                        </w:rPr>
                        <w:t xml:space="preserve">© </w:t>
                      </w:r>
                      <w:r w:rsidR="00543AB5" w:rsidRPr="00914AF3">
                        <w:rPr>
                          <w:sz w:val="22"/>
                          <w:szCs w:val="22"/>
                        </w:rPr>
                        <w:t xml:space="preserve">Malteserorden </w:t>
                      </w:r>
                      <w:r w:rsidR="00914AF3" w:rsidRPr="00914AF3">
                        <w:rPr>
                          <w:sz w:val="22"/>
                          <w:szCs w:val="22"/>
                        </w:rPr>
                        <w:t>–</w:t>
                      </w:r>
                      <w:r w:rsidR="00543AB5" w:rsidRPr="00914AF3">
                        <w:rPr>
                          <w:sz w:val="22"/>
                          <w:szCs w:val="22"/>
                        </w:rPr>
                        <w:t xml:space="preserve"> APACE</w:t>
                      </w:r>
                      <w:r w:rsidR="00914AF3" w:rsidRPr="00914AF3">
                        <w:rPr>
                          <w:sz w:val="22"/>
                          <w:szCs w:val="22"/>
                        </w:rPr>
                        <w:t xml:space="preserve"> Media</w:t>
                      </w:r>
                    </w:p>
                    <w:p w14:paraId="2B9D43B4" w14:textId="6948D815" w:rsidR="00C85CB6" w:rsidRPr="00C85CB6" w:rsidRDefault="00C85CB6" w:rsidP="00C85CB6">
                      <w:pPr>
                        <w:rPr>
                          <w:sz w:val="16"/>
                          <w:szCs w:val="16"/>
                        </w:rPr>
                      </w:pPr>
                    </w:p>
                    <w:p w14:paraId="048F83AC" w14:textId="49E37825" w:rsidR="00DD1FBD" w:rsidRPr="00332475" w:rsidRDefault="00DD1FBD" w:rsidP="00DD1FBD">
                      <w:pPr>
                        <w:rPr>
                          <w:sz w:val="16"/>
                          <w:szCs w:val="16"/>
                        </w:rPr>
                      </w:pPr>
                    </w:p>
                    <w:p w14:paraId="10BB0726" w14:textId="77777777" w:rsidR="00DD1FBD" w:rsidRPr="00332475" w:rsidRDefault="00DD1FBD" w:rsidP="00DD1FBD">
                      <w:pPr>
                        <w:rPr>
                          <w:sz w:val="16"/>
                          <w:szCs w:val="16"/>
                        </w:rPr>
                      </w:pPr>
                    </w:p>
                  </w:txbxContent>
                </v:textbox>
              </v:shape>
            </w:pict>
          </mc:Fallback>
        </mc:AlternateContent>
      </w:r>
    </w:p>
    <w:p w14:paraId="280F3C09" w14:textId="3BD4A2A4" w:rsidR="00DD1FBD" w:rsidRDefault="00DD1FBD" w:rsidP="00DD1FBD">
      <w:pPr>
        <w:tabs>
          <w:tab w:val="right" w:pos="9072"/>
        </w:tabs>
        <w:jc w:val="both"/>
        <w:rPr>
          <w:rFonts w:ascii="Garamond" w:hAnsi="Garamond"/>
          <w:sz w:val="22"/>
          <w:szCs w:val="22"/>
          <w:lang w:val="de-AT"/>
        </w:rPr>
      </w:pPr>
    </w:p>
    <w:p w14:paraId="6B7EFEA8" w14:textId="7AA1843C" w:rsidR="00DD1FBD" w:rsidRDefault="00DD1FBD" w:rsidP="00DD1FBD">
      <w:pPr>
        <w:tabs>
          <w:tab w:val="right" w:pos="9072"/>
        </w:tabs>
        <w:jc w:val="both"/>
        <w:rPr>
          <w:rFonts w:ascii="Garamond" w:hAnsi="Garamond"/>
          <w:sz w:val="22"/>
          <w:szCs w:val="22"/>
          <w:lang w:val="de-AT"/>
        </w:rPr>
      </w:pPr>
    </w:p>
    <w:p w14:paraId="01FC67A0" w14:textId="08BB77F7" w:rsidR="00DD1FBD" w:rsidRPr="003035D0" w:rsidRDefault="00DD1FBD" w:rsidP="00DD1FBD">
      <w:pPr>
        <w:tabs>
          <w:tab w:val="right" w:pos="9072"/>
        </w:tabs>
        <w:jc w:val="both"/>
        <w:rPr>
          <w:rFonts w:ascii="Garamond" w:hAnsi="Garamond"/>
          <w:sz w:val="22"/>
          <w:szCs w:val="22"/>
          <w:lang w:val="de-AT"/>
        </w:rPr>
      </w:pPr>
    </w:p>
    <w:p w14:paraId="4B200A84" w14:textId="1199D9B5" w:rsidR="00DD1FBD" w:rsidRDefault="00DD1FBD" w:rsidP="00DD1FBD">
      <w:pPr>
        <w:tabs>
          <w:tab w:val="right" w:pos="9072"/>
        </w:tabs>
        <w:jc w:val="both"/>
        <w:rPr>
          <w:rFonts w:ascii="Garamond" w:hAnsi="Garamond"/>
          <w:sz w:val="22"/>
          <w:szCs w:val="22"/>
        </w:rPr>
      </w:pPr>
    </w:p>
    <w:p w14:paraId="274035EF" w14:textId="7F80A751" w:rsidR="00DD1FBD" w:rsidRDefault="00DD1FBD" w:rsidP="00DD1FBD">
      <w:pPr>
        <w:tabs>
          <w:tab w:val="right" w:pos="9072"/>
        </w:tabs>
        <w:jc w:val="both"/>
        <w:rPr>
          <w:rFonts w:ascii="Garamond" w:hAnsi="Garamond"/>
          <w:sz w:val="22"/>
          <w:szCs w:val="22"/>
        </w:rPr>
      </w:pPr>
    </w:p>
    <w:p w14:paraId="6561E358" w14:textId="61350BFF" w:rsidR="00DD1FBD" w:rsidRDefault="00DD1FBD" w:rsidP="00DD1FBD">
      <w:pPr>
        <w:tabs>
          <w:tab w:val="right" w:pos="9072"/>
        </w:tabs>
        <w:jc w:val="both"/>
        <w:rPr>
          <w:rFonts w:ascii="Garamond" w:hAnsi="Garamond"/>
          <w:sz w:val="22"/>
          <w:szCs w:val="22"/>
        </w:rPr>
      </w:pPr>
    </w:p>
    <w:p w14:paraId="775B98C8" w14:textId="3AB1B0D9" w:rsidR="00DD1FBD" w:rsidRDefault="00DD1FBD" w:rsidP="00DD1FBD">
      <w:pPr>
        <w:tabs>
          <w:tab w:val="right" w:pos="9072"/>
        </w:tabs>
        <w:jc w:val="both"/>
        <w:rPr>
          <w:rFonts w:ascii="Garamond" w:hAnsi="Garamond"/>
          <w:sz w:val="22"/>
          <w:szCs w:val="22"/>
        </w:rPr>
      </w:pPr>
    </w:p>
    <w:p w14:paraId="10012D7D" w14:textId="2B80128D" w:rsidR="00DD1FBD" w:rsidRDefault="00DD1FBD" w:rsidP="00DD1FBD">
      <w:pPr>
        <w:tabs>
          <w:tab w:val="right" w:pos="9072"/>
        </w:tabs>
        <w:jc w:val="both"/>
        <w:rPr>
          <w:rFonts w:ascii="Garamond" w:hAnsi="Garamond"/>
          <w:sz w:val="22"/>
          <w:szCs w:val="22"/>
        </w:rPr>
      </w:pPr>
    </w:p>
    <w:p w14:paraId="183ADF6B" w14:textId="25463A5A" w:rsidR="00DD1FBD" w:rsidRDefault="00DD1FBD" w:rsidP="00DD1FBD">
      <w:pPr>
        <w:tabs>
          <w:tab w:val="right" w:pos="9072"/>
        </w:tabs>
        <w:jc w:val="both"/>
        <w:rPr>
          <w:rFonts w:ascii="Garamond" w:hAnsi="Garamond"/>
          <w:sz w:val="22"/>
          <w:szCs w:val="22"/>
        </w:rPr>
      </w:pPr>
    </w:p>
    <w:p w14:paraId="2599B888" w14:textId="5E6F9586" w:rsidR="00DD1FBD" w:rsidRDefault="00DD1FBD" w:rsidP="00DD1FBD">
      <w:pPr>
        <w:tabs>
          <w:tab w:val="right" w:pos="9072"/>
        </w:tabs>
        <w:jc w:val="both"/>
        <w:rPr>
          <w:rFonts w:ascii="Garamond" w:hAnsi="Garamond"/>
          <w:sz w:val="22"/>
          <w:szCs w:val="22"/>
        </w:rPr>
      </w:pPr>
    </w:p>
    <w:p w14:paraId="1548F6C7" w14:textId="50D6BDD5" w:rsidR="00DD1FBD" w:rsidRDefault="00DD1FBD" w:rsidP="00DD1FBD">
      <w:pPr>
        <w:tabs>
          <w:tab w:val="right" w:pos="9072"/>
        </w:tabs>
        <w:jc w:val="both"/>
        <w:rPr>
          <w:rFonts w:ascii="Garamond" w:hAnsi="Garamond"/>
          <w:sz w:val="22"/>
          <w:szCs w:val="22"/>
        </w:rPr>
      </w:pPr>
    </w:p>
    <w:p w14:paraId="2B2FDAB4" w14:textId="629C29AB" w:rsidR="00DD1FBD" w:rsidRDefault="00DD1FBD" w:rsidP="00DD1FBD">
      <w:pPr>
        <w:tabs>
          <w:tab w:val="right" w:pos="9072"/>
        </w:tabs>
        <w:jc w:val="both"/>
        <w:rPr>
          <w:rFonts w:ascii="Garamond" w:hAnsi="Garamond"/>
          <w:sz w:val="22"/>
          <w:szCs w:val="22"/>
        </w:rPr>
      </w:pPr>
    </w:p>
    <w:p w14:paraId="65E5FDE2" w14:textId="4661E368" w:rsidR="00DD1FBD" w:rsidRDefault="00DD1FBD" w:rsidP="00DD1FBD">
      <w:pPr>
        <w:tabs>
          <w:tab w:val="right" w:pos="9072"/>
        </w:tabs>
        <w:jc w:val="both"/>
        <w:rPr>
          <w:rFonts w:ascii="Garamond" w:hAnsi="Garamond"/>
          <w:sz w:val="22"/>
          <w:szCs w:val="22"/>
        </w:rPr>
      </w:pPr>
    </w:p>
    <w:p w14:paraId="4349C6C8" w14:textId="25EDEE12" w:rsidR="00DD1FBD" w:rsidRDefault="00DD1FBD" w:rsidP="00DD1FBD">
      <w:pPr>
        <w:tabs>
          <w:tab w:val="right" w:pos="9072"/>
        </w:tabs>
        <w:jc w:val="both"/>
        <w:rPr>
          <w:rFonts w:ascii="Garamond" w:hAnsi="Garamond"/>
          <w:sz w:val="22"/>
          <w:szCs w:val="22"/>
        </w:rPr>
      </w:pPr>
    </w:p>
    <w:p w14:paraId="005BADEB" w14:textId="1A5AC0D8" w:rsidR="00DD1FBD" w:rsidRDefault="00DD1FBD" w:rsidP="00DD1FBD">
      <w:pPr>
        <w:tabs>
          <w:tab w:val="right" w:pos="9072"/>
        </w:tabs>
        <w:jc w:val="both"/>
        <w:rPr>
          <w:rFonts w:ascii="Garamond" w:hAnsi="Garamond"/>
          <w:sz w:val="22"/>
          <w:szCs w:val="22"/>
        </w:rPr>
      </w:pPr>
    </w:p>
    <w:p w14:paraId="582BB9E1" w14:textId="3F5F4386" w:rsidR="00DD1FBD" w:rsidRDefault="00DD1FBD" w:rsidP="00DD1FBD">
      <w:pPr>
        <w:tabs>
          <w:tab w:val="right" w:pos="9072"/>
        </w:tabs>
        <w:rPr>
          <w:rFonts w:ascii="Garamond" w:hAnsi="Garamond"/>
          <w:sz w:val="22"/>
          <w:szCs w:val="22"/>
        </w:rPr>
      </w:pPr>
    </w:p>
    <w:p w14:paraId="2E52B5A3" w14:textId="77777777" w:rsidR="005D5082" w:rsidRDefault="005D5082" w:rsidP="001B03CF">
      <w:pPr>
        <w:rPr>
          <w:rFonts w:ascii="Garamond" w:hAnsi="Garamond"/>
          <w:b/>
          <w:bCs/>
          <w:color w:val="595959"/>
          <w:sz w:val="22"/>
          <w:szCs w:val="22"/>
          <w:lang w:bidi="he-IL"/>
        </w:rPr>
      </w:pPr>
    </w:p>
    <w:p w14:paraId="47D75E66" w14:textId="77777777" w:rsidR="00914AF3" w:rsidRDefault="00E601B9" w:rsidP="001B03CF">
      <w:pPr>
        <w:rPr>
          <w:rFonts w:ascii="Garamond" w:hAnsi="Garamond"/>
          <w:b/>
          <w:bCs/>
          <w:color w:val="595959"/>
          <w:sz w:val="22"/>
          <w:szCs w:val="22"/>
          <w:lang w:bidi="he-IL"/>
        </w:rPr>
      </w:pPr>
      <w:r w:rsidRPr="002B73B0">
        <w:rPr>
          <w:rFonts w:ascii="Garamond" w:hAnsi="Garamond"/>
          <w:b/>
          <w:bCs/>
          <w:color w:val="595959"/>
          <w:sz w:val="22"/>
          <w:szCs w:val="22"/>
          <w:lang w:bidi="he-IL"/>
        </w:rPr>
        <w:lastRenderedPageBreak/>
        <w:t xml:space="preserve">Der Souveräne Malteser-Ritter-Orden </w:t>
      </w:r>
    </w:p>
    <w:p w14:paraId="2AF8361E" w14:textId="77777777" w:rsidR="00914AF3" w:rsidRDefault="00E601B9" w:rsidP="001B03CF">
      <w:pPr>
        <w:rPr>
          <w:rFonts w:ascii="Garamond" w:hAnsi="Garamond"/>
          <w:color w:val="595959"/>
          <w:sz w:val="22"/>
          <w:szCs w:val="22"/>
          <w:lang w:bidi="he-IL"/>
        </w:rPr>
      </w:pPr>
      <w:r w:rsidRPr="002B73B0">
        <w:rPr>
          <w:rFonts w:ascii="Garamond" w:hAnsi="Garamond"/>
          <w:b/>
          <w:bCs/>
          <w:color w:val="595959"/>
          <w:sz w:val="22"/>
          <w:szCs w:val="22"/>
          <w:lang w:bidi="he-IL"/>
        </w:rPr>
        <w:t>vom Heiligen Johannes von Jerusalem von Rhodos und von Malta</w:t>
      </w:r>
      <w:r w:rsidRPr="002B73B0">
        <w:rPr>
          <w:rFonts w:ascii="Garamond" w:hAnsi="Garamond"/>
          <w:color w:val="595959"/>
          <w:sz w:val="22"/>
          <w:szCs w:val="22"/>
          <w:lang w:bidi="he-IL"/>
        </w:rPr>
        <w:t xml:space="preserve">, </w:t>
      </w:r>
    </w:p>
    <w:p w14:paraId="1775403B" w14:textId="2C4D4260" w:rsidR="000F3BF4" w:rsidRPr="001B03CF" w:rsidRDefault="00E601B9" w:rsidP="001B03CF">
      <w:pPr>
        <w:rPr>
          <w:rFonts w:ascii="Helvetica" w:hAnsi="Helvetica"/>
          <w:color w:val="FFFFFF"/>
          <w:sz w:val="18"/>
          <w:szCs w:val="18"/>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internationale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114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r w:rsidR="000F3BF4" w:rsidRPr="00026569">
        <w:rPr>
          <w:rFonts w:ascii="Garamond" w:hAnsi="Garamond"/>
          <w:sz w:val="22"/>
          <w:szCs w:val="22"/>
        </w:rPr>
        <w:t>www.orderofmalta.int/de</w:t>
      </w:r>
    </w:p>
    <w:p w14:paraId="3DA721BC" w14:textId="77777777" w:rsidR="00AD5C3B" w:rsidRPr="00AD45DF" w:rsidRDefault="00AD5C3B" w:rsidP="00D42485">
      <w:pPr>
        <w:tabs>
          <w:tab w:val="right" w:pos="9072"/>
        </w:tabs>
        <w:rPr>
          <w:rFonts w:ascii="Garamond" w:hAnsi="Garamond"/>
          <w:sz w:val="22"/>
          <w:szCs w:val="22"/>
        </w:rPr>
      </w:pPr>
    </w:p>
    <w:sectPr w:rsidR="00AD5C3B" w:rsidRPr="00AD45DF" w:rsidSect="0067574B">
      <w:headerReference w:type="default" r:id="rId12"/>
      <w:footerReference w:type="default" r:id="rId13"/>
      <w:footerReference w:type="first" r:id="rId14"/>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3B025" w14:textId="77777777" w:rsidR="00793A4C" w:rsidRDefault="00793A4C">
      <w:r>
        <w:separator/>
      </w:r>
    </w:p>
  </w:endnote>
  <w:endnote w:type="continuationSeparator" w:id="0">
    <w:p w14:paraId="08E7D7EF" w14:textId="77777777" w:rsidR="00793A4C" w:rsidRDefault="0079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2F5B0" w14:textId="77777777" w:rsidR="00793A4C" w:rsidRDefault="00793A4C">
      <w:r>
        <w:separator/>
      </w:r>
    </w:p>
  </w:footnote>
  <w:footnote w:type="continuationSeparator" w:id="0">
    <w:p w14:paraId="52CC6621" w14:textId="77777777" w:rsidR="00793A4C" w:rsidRDefault="00793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12C6AC9"/>
    <w:multiLevelType w:val="hybridMultilevel"/>
    <w:tmpl w:val="B6B013DA"/>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B02004"/>
    <w:multiLevelType w:val="hybridMultilevel"/>
    <w:tmpl w:val="9C18DF4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65B066A7"/>
    <w:multiLevelType w:val="multilevel"/>
    <w:tmpl w:val="E65C1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3647211">
    <w:abstractNumId w:val="1"/>
  </w:num>
  <w:num w:numId="2" w16cid:durableId="1170947994">
    <w:abstractNumId w:val="5"/>
  </w:num>
  <w:num w:numId="3" w16cid:durableId="1838379948">
    <w:abstractNumId w:val="4"/>
  </w:num>
  <w:num w:numId="4" w16cid:durableId="589046302">
    <w:abstractNumId w:val="0"/>
  </w:num>
  <w:num w:numId="5" w16cid:durableId="1699114380">
    <w:abstractNumId w:val="2"/>
  </w:num>
  <w:num w:numId="6" w16cid:durableId="1024015394">
    <w:abstractNumId w:val="6"/>
  </w:num>
  <w:num w:numId="7" w16cid:durableId="20842536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151AA"/>
    <w:rsid w:val="00017816"/>
    <w:rsid w:val="00024A13"/>
    <w:rsid w:val="0004194B"/>
    <w:rsid w:val="00050AF3"/>
    <w:rsid w:val="00084815"/>
    <w:rsid w:val="000975B1"/>
    <w:rsid w:val="000A7D9C"/>
    <w:rsid w:val="000B5180"/>
    <w:rsid w:val="000B7F64"/>
    <w:rsid w:val="000E34E9"/>
    <w:rsid w:val="000E7890"/>
    <w:rsid w:val="000F3BF4"/>
    <w:rsid w:val="00116AA3"/>
    <w:rsid w:val="00130E18"/>
    <w:rsid w:val="0013294F"/>
    <w:rsid w:val="00152FF9"/>
    <w:rsid w:val="00171BE9"/>
    <w:rsid w:val="0018199F"/>
    <w:rsid w:val="0018711B"/>
    <w:rsid w:val="001915BD"/>
    <w:rsid w:val="001B03CF"/>
    <w:rsid w:val="001F7B86"/>
    <w:rsid w:val="001F7FCA"/>
    <w:rsid w:val="00225347"/>
    <w:rsid w:val="00256C05"/>
    <w:rsid w:val="00275280"/>
    <w:rsid w:val="00300110"/>
    <w:rsid w:val="00307C06"/>
    <w:rsid w:val="00313C30"/>
    <w:rsid w:val="00322623"/>
    <w:rsid w:val="00325E80"/>
    <w:rsid w:val="00342800"/>
    <w:rsid w:val="00370166"/>
    <w:rsid w:val="00373D95"/>
    <w:rsid w:val="003A63E1"/>
    <w:rsid w:val="003D5977"/>
    <w:rsid w:val="00417067"/>
    <w:rsid w:val="0041792F"/>
    <w:rsid w:val="00473DAA"/>
    <w:rsid w:val="004A0FBC"/>
    <w:rsid w:val="004B0ED3"/>
    <w:rsid w:val="004B2D1C"/>
    <w:rsid w:val="004E1536"/>
    <w:rsid w:val="004E7277"/>
    <w:rsid w:val="004F76DE"/>
    <w:rsid w:val="0052568B"/>
    <w:rsid w:val="0052686E"/>
    <w:rsid w:val="00543AB5"/>
    <w:rsid w:val="00547FE7"/>
    <w:rsid w:val="005871CD"/>
    <w:rsid w:val="005A2155"/>
    <w:rsid w:val="005A62B8"/>
    <w:rsid w:val="005C0024"/>
    <w:rsid w:val="005C5C66"/>
    <w:rsid w:val="005D5082"/>
    <w:rsid w:val="005D565B"/>
    <w:rsid w:val="00626F3D"/>
    <w:rsid w:val="0067574B"/>
    <w:rsid w:val="00677577"/>
    <w:rsid w:val="00697D28"/>
    <w:rsid w:val="006B1921"/>
    <w:rsid w:val="006B2B97"/>
    <w:rsid w:val="006C0EC6"/>
    <w:rsid w:val="006C5C90"/>
    <w:rsid w:val="006E0406"/>
    <w:rsid w:val="007018A4"/>
    <w:rsid w:val="00732DF7"/>
    <w:rsid w:val="00752902"/>
    <w:rsid w:val="0076274C"/>
    <w:rsid w:val="00783461"/>
    <w:rsid w:val="00793A4C"/>
    <w:rsid w:val="007C7B72"/>
    <w:rsid w:val="0080120B"/>
    <w:rsid w:val="00801CA1"/>
    <w:rsid w:val="00817F86"/>
    <w:rsid w:val="00854E65"/>
    <w:rsid w:val="00883F0B"/>
    <w:rsid w:val="00886E86"/>
    <w:rsid w:val="008C0F2F"/>
    <w:rsid w:val="008E69E7"/>
    <w:rsid w:val="008F2D7D"/>
    <w:rsid w:val="008F7949"/>
    <w:rsid w:val="00914AF3"/>
    <w:rsid w:val="009246D9"/>
    <w:rsid w:val="00930B3F"/>
    <w:rsid w:val="00933C50"/>
    <w:rsid w:val="00951A4F"/>
    <w:rsid w:val="00955EF1"/>
    <w:rsid w:val="00960B87"/>
    <w:rsid w:val="00983A8D"/>
    <w:rsid w:val="009870AF"/>
    <w:rsid w:val="009937E1"/>
    <w:rsid w:val="009B1B62"/>
    <w:rsid w:val="009E123C"/>
    <w:rsid w:val="00A0239E"/>
    <w:rsid w:val="00A35C75"/>
    <w:rsid w:val="00A46082"/>
    <w:rsid w:val="00A50041"/>
    <w:rsid w:val="00A55D59"/>
    <w:rsid w:val="00A55E3F"/>
    <w:rsid w:val="00A8423B"/>
    <w:rsid w:val="00AC0C2F"/>
    <w:rsid w:val="00AD45DF"/>
    <w:rsid w:val="00AD5C3B"/>
    <w:rsid w:val="00B70528"/>
    <w:rsid w:val="00B71126"/>
    <w:rsid w:val="00B94050"/>
    <w:rsid w:val="00BA056E"/>
    <w:rsid w:val="00BC749C"/>
    <w:rsid w:val="00BE4701"/>
    <w:rsid w:val="00C24C17"/>
    <w:rsid w:val="00C85CB6"/>
    <w:rsid w:val="00CA3357"/>
    <w:rsid w:val="00CA3A0C"/>
    <w:rsid w:val="00CB2792"/>
    <w:rsid w:val="00CC0B50"/>
    <w:rsid w:val="00CD1A9C"/>
    <w:rsid w:val="00CF2C6F"/>
    <w:rsid w:val="00CF3EAF"/>
    <w:rsid w:val="00D14598"/>
    <w:rsid w:val="00D42485"/>
    <w:rsid w:val="00D6127F"/>
    <w:rsid w:val="00D64F1B"/>
    <w:rsid w:val="00D900F7"/>
    <w:rsid w:val="00D965E1"/>
    <w:rsid w:val="00DD1FBD"/>
    <w:rsid w:val="00DD53BF"/>
    <w:rsid w:val="00DE5181"/>
    <w:rsid w:val="00E37D39"/>
    <w:rsid w:val="00E506BD"/>
    <w:rsid w:val="00E601B9"/>
    <w:rsid w:val="00E83ED2"/>
    <w:rsid w:val="00EA11C7"/>
    <w:rsid w:val="00EC4CCC"/>
    <w:rsid w:val="00EC7A8F"/>
    <w:rsid w:val="00F04A91"/>
    <w:rsid w:val="00F21F69"/>
    <w:rsid w:val="00F30D97"/>
    <w:rsid w:val="00F31D00"/>
    <w:rsid w:val="00F3624A"/>
    <w:rsid w:val="00F4319F"/>
    <w:rsid w:val="00F919EA"/>
    <w:rsid w:val="00FB1487"/>
    <w:rsid w:val="00FC3B88"/>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character" w:styleId="NichtaufgelsteErwhnung">
    <w:name w:val="Unresolved Mention"/>
    <w:basedOn w:val="Absatz-Standardschriftart"/>
    <w:uiPriority w:val="99"/>
    <w:semiHidden/>
    <w:unhideWhenUsed/>
    <w:rsid w:val="00EA11C7"/>
    <w:rPr>
      <w:color w:val="605E5C"/>
      <w:shd w:val="clear" w:color="auto" w:fill="E1DFDD"/>
    </w:rPr>
  </w:style>
  <w:style w:type="paragraph" w:styleId="StandardWeb">
    <w:name w:val="Normal (Web)"/>
    <w:basedOn w:val="Standard"/>
    <w:uiPriority w:val="99"/>
    <w:semiHidden/>
    <w:unhideWhenUsed/>
    <w:rsid w:val="008F2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333991075">
      <w:bodyDiv w:val="1"/>
      <w:marLeft w:val="0"/>
      <w:marRight w:val="0"/>
      <w:marTop w:val="0"/>
      <w:marBottom w:val="0"/>
      <w:divBdr>
        <w:top w:val="none" w:sz="0" w:space="0" w:color="auto"/>
        <w:left w:val="none" w:sz="0" w:space="0" w:color="auto"/>
        <w:bottom w:val="none" w:sz="0" w:space="0" w:color="auto"/>
        <w:right w:val="none" w:sz="0" w:space="0" w:color="auto"/>
      </w:divBdr>
    </w:div>
    <w:div w:id="434178698">
      <w:bodyDiv w:val="1"/>
      <w:marLeft w:val="0"/>
      <w:marRight w:val="0"/>
      <w:marTop w:val="0"/>
      <w:marBottom w:val="0"/>
      <w:divBdr>
        <w:top w:val="none" w:sz="0" w:space="0" w:color="auto"/>
        <w:left w:val="none" w:sz="0" w:space="0" w:color="auto"/>
        <w:bottom w:val="none" w:sz="0" w:space="0" w:color="auto"/>
        <w:right w:val="none" w:sz="0" w:space="0" w:color="auto"/>
      </w:divBdr>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29019877">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lteserorden.at/press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jochen.ressel@malteser.at" TargetMode="External"/><Relationship Id="rId4" Type="http://schemas.openxmlformats.org/officeDocument/2006/relationships/webSettings" Target="webSettings.xml"/><Relationship Id="rId9" Type="http://schemas.openxmlformats.org/officeDocument/2006/relationships/hyperlink" Target="http://www.orderofmalta.int/de"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dball/JR&#180;s%20files/JR&#180;s%20Projects/Malteser-Ritter-Orden/SMRO%20-%201%20Logos%20&amp;%20Vorlagen/SMRO%20-%20Brie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SMRO - Brief.dotx</Template>
  <TotalTime>0</TotalTime>
  <Pages>3</Pages>
  <Words>868</Words>
  <Characters>5471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9</cp:revision>
  <cp:lastPrinted>2025-04-16T14:48:00Z</cp:lastPrinted>
  <dcterms:created xsi:type="dcterms:W3CDTF">2024-10-09T14:01:00Z</dcterms:created>
  <dcterms:modified xsi:type="dcterms:W3CDTF">2025-04-16T14:53:00Z</dcterms:modified>
</cp:coreProperties>
</file>